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E586" w14:textId="77777777" w:rsidR="004470E0" w:rsidRDefault="004470E0" w:rsidP="0056735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0C7A70" wp14:editId="15C2010B">
                <wp:simplePos x="0" y="0"/>
                <wp:positionH relativeFrom="column">
                  <wp:posOffset>-674370</wp:posOffset>
                </wp:positionH>
                <wp:positionV relativeFrom="paragraph">
                  <wp:posOffset>17780</wp:posOffset>
                </wp:positionV>
                <wp:extent cx="7543165" cy="206692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165" cy="2066925"/>
                          <a:chOff x="47625" y="-1228725"/>
                          <a:chExt cx="7543165" cy="2973658"/>
                        </a:xfrm>
                      </wpg:grpSpPr>
                      <wps:wsp>
                        <wps:cNvPr id="15" name="Прямоугольник 15"/>
                        <wps:cNvSpPr>
                          <a:spLocks/>
                        </wps:cNvSpPr>
                        <wps:spPr>
                          <a:xfrm>
                            <a:off x="47625" y="-1228725"/>
                            <a:ext cx="7543165" cy="2973658"/>
                          </a:xfrm>
                          <a:prstGeom prst="rect">
                            <a:avLst/>
                          </a:prstGeom>
                          <a:solidFill>
                            <a:srgbClr val="01ABD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1"/>
                        <wps:cNvSpPr txBox="1">
                          <a:spLocks/>
                        </wps:cNvSpPr>
                        <wps:spPr>
                          <a:xfrm>
                            <a:off x="704850" y="-876300"/>
                            <a:ext cx="6478905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FA799E4" w14:textId="2181BC67" w:rsidR="00F361AC" w:rsidRPr="00CF1531" w:rsidRDefault="0025474D" w:rsidP="004470E0">
                              <w:pPr>
                                <w:tabs>
                                  <w:tab w:val="center" w:pos="4513"/>
                                  <w:tab w:val="right" w:pos="8666"/>
                                </w:tabs>
                                <w:spacing w:line="276" w:lineRule="auto"/>
                                <w:jc w:val="center"/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ДАТАФЛОТ</w:t>
                              </w:r>
                              <w:r w:rsidR="00C22E12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 xml:space="preserve"> РЕПЛИКАЦИЯ</w:t>
                              </w:r>
                              <w:r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CF1531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ЭКСПЛУАТАЦИЯ И НАСТРОЙКА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C7A70" id="Группа 14" o:spid="_x0000_s1026" style="position:absolute;margin-left:-53.1pt;margin-top:1.4pt;width:593.95pt;height:162.75pt;z-index:251664384;mso-height-relative:margin" coordorigin="476,-12287" coordsize="75431,2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">
                <v:rect id="Прямоугольник 15" o:spid="_x0000_s1027" style="position:absolute;left:476;top:-12287;width:75431;height:29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" fillcolor="#01abd2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8" type="#_x0000_t202" style="position:absolute;left:7048;top:-8763;width:64789;height:20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>
                  <v:textbox>
                    <w:txbxContent>
                      <w:p w14:paraId="6FA799E4" w14:textId="2181BC67" w:rsidR="00F361AC" w:rsidRPr="00CF1531" w:rsidRDefault="0025474D" w:rsidP="004470E0">
                        <w:pPr>
                          <w:tabs>
                            <w:tab w:val="center" w:pos="4513"/>
                            <w:tab w:val="right" w:pos="8666"/>
                          </w:tabs>
                          <w:spacing w:line="276" w:lineRule="auto"/>
                          <w:jc w:val="center"/>
                          <w:rPr>
                            <w:color w:val="FFFFFF"/>
                            <w:sz w:val="48"/>
                            <w:szCs w:val="48"/>
                          </w:rPr>
                        </w:pPr>
                        <w:r>
                          <w:rPr>
                            <w:color w:val="FFFFFF"/>
                            <w:sz w:val="48"/>
                            <w:szCs w:val="48"/>
                          </w:rPr>
                          <w:t>ДАТАФЛОТ</w:t>
                        </w:r>
                        <w:r w:rsidR="00C22E12">
                          <w:rPr>
                            <w:color w:val="FFFFFF"/>
                            <w:sz w:val="48"/>
                            <w:szCs w:val="48"/>
                          </w:rPr>
                          <w:t xml:space="preserve"> РЕПЛИКАЦИЯ</w:t>
                        </w:r>
                        <w:r>
                          <w:rPr>
                            <w:color w:val="FFFFFF"/>
                            <w:sz w:val="48"/>
                            <w:szCs w:val="48"/>
                          </w:rPr>
                          <w:t>.</w:t>
                        </w:r>
                        <w:r w:rsidR="00CF1531">
                          <w:rPr>
                            <w:color w:val="FFFFFF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  <w:szCs w:val="48"/>
                          </w:rPr>
                          <w:t>ЭКСПЛУАТАЦИЯ И НАСТРОЙКА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BA090A" w14:textId="77777777" w:rsidR="004470E0" w:rsidRDefault="004470E0" w:rsidP="00567354">
      <w:pPr>
        <w:rPr>
          <w:rFonts w:ascii="Arial" w:hAnsi="Arial" w:cs="Arial"/>
        </w:rPr>
      </w:pPr>
    </w:p>
    <w:p w14:paraId="2EF9A9CA" w14:textId="77777777" w:rsidR="004470E0" w:rsidRDefault="004470E0" w:rsidP="00567354">
      <w:pPr>
        <w:rPr>
          <w:rFonts w:ascii="Arial" w:hAnsi="Arial" w:cs="Arial"/>
        </w:rPr>
      </w:pPr>
    </w:p>
    <w:p w14:paraId="3AF3661A" w14:textId="77777777" w:rsidR="004470E0" w:rsidRDefault="004470E0" w:rsidP="00567354">
      <w:pPr>
        <w:rPr>
          <w:rFonts w:ascii="Arial" w:hAnsi="Arial" w:cs="Arial"/>
        </w:rPr>
      </w:pPr>
    </w:p>
    <w:p w14:paraId="26A0C45F" w14:textId="77777777" w:rsidR="004470E0" w:rsidRDefault="004470E0" w:rsidP="00567354">
      <w:pPr>
        <w:rPr>
          <w:rFonts w:ascii="Arial" w:hAnsi="Arial" w:cs="Arial"/>
        </w:rPr>
      </w:pPr>
    </w:p>
    <w:p w14:paraId="009A2A96" w14:textId="77777777" w:rsidR="004470E0" w:rsidRDefault="004470E0" w:rsidP="00567354">
      <w:pPr>
        <w:rPr>
          <w:rFonts w:ascii="Arial" w:hAnsi="Arial" w:cs="Arial"/>
        </w:rPr>
      </w:pPr>
    </w:p>
    <w:p w14:paraId="35606734" w14:textId="77777777" w:rsidR="004470E0" w:rsidRDefault="004470E0" w:rsidP="00567354">
      <w:pPr>
        <w:rPr>
          <w:rFonts w:ascii="Arial" w:hAnsi="Arial" w:cs="Arial"/>
        </w:rPr>
      </w:pPr>
    </w:p>
    <w:p w14:paraId="4E63FDE6" w14:textId="77777777" w:rsidR="004470E0" w:rsidRDefault="004470E0" w:rsidP="00567354">
      <w:pPr>
        <w:rPr>
          <w:rFonts w:ascii="Arial" w:hAnsi="Arial" w:cs="Arial"/>
        </w:rPr>
      </w:pPr>
    </w:p>
    <w:p w14:paraId="6D1034E2" w14:textId="77777777" w:rsidR="004470E0" w:rsidRDefault="004470E0" w:rsidP="00567354">
      <w:pPr>
        <w:rPr>
          <w:rFonts w:ascii="Arial" w:hAnsi="Arial" w:cs="Arial"/>
        </w:rPr>
      </w:pPr>
    </w:p>
    <w:p w14:paraId="21C9BFD5" w14:textId="77777777" w:rsidR="004470E0" w:rsidRDefault="004470E0" w:rsidP="00567354">
      <w:pPr>
        <w:rPr>
          <w:rFonts w:ascii="Arial" w:hAnsi="Arial" w:cs="Arial"/>
        </w:rPr>
      </w:pPr>
    </w:p>
    <w:p w14:paraId="53D1206D" w14:textId="77777777" w:rsidR="004470E0" w:rsidRDefault="004470E0" w:rsidP="00567354">
      <w:pPr>
        <w:rPr>
          <w:rFonts w:ascii="Arial" w:hAnsi="Arial" w:cs="Arial"/>
        </w:rPr>
      </w:pPr>
    </w:p>
    <w:p w14:paraId="18D5CB78" w14:textId="77777777" w:rsidR="004470E0" w:rsidRDefault="004470E0" w:rsidP="00567354">
      <w:pPr>
        <w:rPr>
          <w:rFonts w:ascii="Arial" w:hAnsi="Arial" w:cs="Arial"/>
        </w:rPr>
      </w:pPr>
    </w:p>
    <w:p w14:paraId="5CEB7436" w14:textId="77777777" w:rsidR="004470E0" w:rsidRPr="00F361AC" w:rsidRDefault="004470E0" w:rsidP="00F361AC">
      <w:pPr>
        <w:jc w:val="both"/>
        <w:rPr>
          <w:rFonts w:ascii="Arial" w:hAnsi="Arial" w:cs="Arial"/>
          <w:sz w:val="22"/>
          <w:szCs w:val="22"/>
        </w:rPr>
      </w:pPr>
    </w:p>
    <w:p w14:paraId="1B58CEEC" w14:textId="2A468C45" w:rsidR="00A0740D" w:rsidRDefault="00F361AC" w:rsidP="00280B89">
      <w:pPr>
        <w:jc w:val="both"/>
        <w:rPr>
          <w:rFonts w:ascii="Arial" w:hAnsi="Arial" w:cs="Arial"/>
          <w:sz w:val="22"/>
          <w:szCs w:val="22"/>
        </w:rPr>
      </w:pPr>
      <w:r w:rsidRPr="00F361AC">
        <w:rPr>
          <w:rFonts w:ascii="Arial" w:hAnsi="Arial" w:cs="Arial"/>
          <w:sz w:val="22"/>
          <w:szCs w:val="22"/>
        </w:rPr>
        <w:t xml:space="preserve">Пройдя данный тренинг, участники </w:t>
      </w:r>
      <w:r w:rsidR="00D75522">
        <w:rPr>
          <w:rFonts w:ascii="Arial" w:hAnsi="Arial" w:cs="Arial"/>
          <w:sz w:val="22"/>
          <w:szCs w:val="22"/>
        </w:rPr>
        <w:t xml:space="preserve">познакомятся с </w:t>
      </w:r>
      <w:r w:rsidR="00D75522" w:rsidRPr="00F361AC">
        <w:rPr>
          <w:rFonts w:ascii="Arial" w:hAnsi="Arial" w:cs="Arial"/>
          <w:sz w:val="22"/>
          <w:szCs w:val="22"/>
        </w:rPr>
        <w:t xml:space="preserve">основными </w:t>
      </w:r>
      <w:r w:rsidR="00A0740D">
        <w:rPr>
          <w:rFonts w:ascii="Arial" w:hAnsi="Arial" w:cs="Arial"/>
          <w:sz w:val="22"/>
          <w:szCs w:val="22"/>
        </w:rPr>
        <w:t>возможностями продукта Датафлот Репликация. Научатся устанавливать и настраивать сервер, а так же создавать процессы репликации данных.</w:t>
      </w:r>
    </w:p>
    <w:p w14:paraId="340C2294" w14:textId="77777777" w:rsidR="00F361AC" w:rsidRPr="00F361AC" w:rsidRDefault="00F361AC" w:rsidP="00F361AC">
      <w:pPr>
        <w:jc w:val="both"/>
        <w:rPr>
          <w:rFonts w:ascii="Arial" w:hAnsi="Arial" w:cs="Arial"/>
          <w:sz w:val="22"/>
          <w:szCs w:val="22"/>
        </w:rPr>
      </w:pPr>
    </w:p>
    <w:p w14:paraId="5783ABA3" w14:textId="29FB836C" w:rsidR="00CF1531" w:rsidRDefault="00CF1531" w:rsidP="00F361AC">
      <w:pPr>
        <w:jc w:val="both"/>
        <w:rPr>
          <w:rFonts w:ascii="Arial" w:hAnsi="Arial" w:cs="Arial"/>
          <w:sz w:val="22"/>
          <w:szCs w:val="22"/>
        </w:rPr>
      </w:pPr>
      <w:r w:rsidRPr="00CF1531">
        <w:rPr>
          <w:rFonts w:ascii="Arial" w:hAnsi="Arial" w:cs="Arial"/>
          <w:sz w:val="22"/>
          <w:szCs w:val="22"/>
        </w:rPr>
        <w:t>Материал курса построен на основании уникальных материалов и методик разработанных DIS Group, лидером в области интеграции данных на территории России и стран СНГ.</w:t>
      </w:r>
    </w:p>
    <w:p w14:paraId="5B2381FF" w14:textId="77777777" w:rsidR="00260159" w:rsidRDefault="00260159" w:rsidP="00F361AC">
      <w:pPr>
        <w:jc w:val="both"/>
        <w:rPr>
          <w:rFonts w:ascii="Arial" w:hAnsi="Arial" w:cs="Arial"/>
          <w:sz w:val="22"/>
          <w:szCs w:val="22"/>
        </w:rPr>
      </w:pPr>
    </w:p>
    <w:p w14:paraId="1A4EA211" w14:textId="493517AE" w:rsidR="00A0740D" w:rsidRDefault="00F361AC" w:rsidP="00F361AC">
      <w:pPr>
        <w:jc w:val="both"/>
        <w:rPr>
          <w:rFonts w:ascii="Arial" w:hAnsi="Arial" w:cs="Arial"/>
          <w:sz w:val="22"/>
          <w:szCs w:val="22"/>
        </w:rPr>
      </w:pPr>
      <w:r w:rsidRPr="00F361AC">
        <w:rPr>
          <w:rFonts w:ascii="Arial" w:hAnsi="Arial" w:cs="Arial"/>
          <w:b/>
          <w:sz w:val="22"/>
          <w:szCs w:val="22"/>
        </w:rPr>
        <w:t>Слушатели познакомятся с</w:t>
      </w:r>
      <w:r w:rsidRPr="00F361AC">
        <w:rPr>
          <w:rFonts w:ascii="Arial" w:hAnsi="Arial" w:cs="Arial"/>
          <w:sz w:val="22"/>
          <w:szCs w:val="22"/>
        </w:rPr>
        <w:t xml:space="preserve"> </w:t>
      </w:r>
      <w:r w:rsidR="00D75522">
        <w:rPr>
          <w:rFonts w:ascii="Arial" w:hAnsi="Arial" w:cs="Arial"/>
          <w:sz w:val="22"/>
          <w:szCs w:val="22"/>
        </w:rPr>
        <w:t>инструмен</w:t>
      </w:r>
      <w:r w:rsidR="00A0740D">
        <w:rPr>
          <w:rFonts w:ascii="Arial" w:hAnsi="Arial" w:cs="Arial"/>
          <w:sz w:val="22"/>
          <w:szCs w:val="22"/>
        </w:rPr>
        <w:t>том Датафлот Репликация, научатся устанавливать, и настраивать сервер, познакомятся с разными схемами репликации и освоят функционал инструмента.</w:t>
      </w:r>
      <w:r w:rsidR="00CF1531">
        <w:rPr>
          <w:rFonts w:ascii="Arial" w:hAnsi="Arial" w:cs="Arial"/>
          <w:sz w:val="22"/>
          <w:szCs w:val="22"/>
        </w:rPr>
        <w:t xml:space="preserve"> </w:t>
      </w:r>
    </w:p>
    <w:p w14:paraId="163D2694" w14:textId="77777777" w:rsidR="00F361AC" w:rsidRPr="00F361AC" w:rsidRDefault="00F361AC" w:rsidP="00F361AC">
      <w:pPr>
        <w:jc w:val="both"/>
        <w:rPr>
          <w:rFonts w:ascii="Arial" w:hAnsi="Arial" w:cs="Arial"/>
          <w:sz w:val="22"/>
          <w:szCs w:val="22"/>
        </w:rPr>
      </w:pPr>
    </w:p>
    <w:p w14:paraId="34CB2E02" w14:textId="3CCEC5F7" w:rsidR="00861493" w:rsidRPr="00861493" w:rsidRDefault="00F361AC" w:rsidP="00861493">
      <w:pPr>
        <w:jc w:val="both"/>
        <w:rPr>
          <w:rFonts w:ascii="Arial" w:hAnsi="Arial" w:cs="Arial"/>
          <w:sz w:val="22"/>
          <w:szCs w:val="22"/>
        </w:rPr>
      </w:pPr>
      <w:r w:rsidRPr="00F361AC">
        <w:rPr>
          <w:rFonts w:ascii="Arial" w:hAnsi="Arial" w:cs="Arial"/>
          <w:sz w:val="22"/>
          <w:szCs w:val="22"/>
        </w:rPr>
        <w:t xml:space="preserve">В результате, слушатели смогут: </w:t>
      </w:r>
    </w:p>
    <w:p w14:paraId="73DD8FDB" w14:textId="7FA2FB6E" w:rsidR="00861493" w:rsidRDefault="00861493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Понимать архитектуры решений по репликации</w:t>
      </w:r>
      <w:r w:rsidRPr="00861493">
        <w:rPr>
          <w:rFonts w:ascii="Arial" w:hAnsi="Arial" w:cs="Arial"/>
        </w:rPr>
        <w:t>;</w:t>
      </w:r>
    </w:p>
    <w:p w14:paraId="1D210231" w14:textId="7B9A91F0" w:rsidR="00260159" w:rsidRPr="00260159" w:rsidRDefault="00861493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260159">
        <w:rPr>
          <w:rFonts w:ascii="Arial" w:hAnsi="Arial" w:cs="Arial"/>
        </w:rPr>
        <w:t>ыполнить развертывание решения</w:t>
      </w:r>
      <w:r w:rsidR="00D0781B">
        <w:rPr>
          <w:rFonts w:ascii="Arial" w:hAnsi="Arial" w:cs="Arial"/>
          <w:lang w:val="en-US"/>
        </w:rPr>
        <w:t>;</w:t>
      </w:r>
    </w:p>
    <w:p w14:paraId="165DDC82" w14:textId="0245C067" w:rsidR="00260159" w:rsidRPr="00260159" w:rsidRDefault="00861493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Создать процесс репликации</w:t>
      </w:r>
      <w:r w:rsidR="00260159" w:rsidRPr="00260159">
        <w:rPr>
          <w:rFonts w:ascii="Arial" w:hAnsi="Arial" w:cs="Arial"/>
        </w:rPr>
        <w:t>;</w:t>
      </w:r>
    </w:p>
    <w:p w14:paraId="29E11E60" w14:textId="5587C69E" w:rsidR="00260159" w:rsidRPr="00260159" w:rsidRDefault="00861493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Настроить расписание на выполнение процессов</w:t>
      </w:r>
      <w:r w:rsidR="00D84820">
        <w:rPr>
          <w:rFonts w:ascii="Arial" w:hAnsi="Arial" w:cs="Arial"/>
        </w:rPr>
        <w:t xml:space="preserve"> репликации</w:t>
      </w:r>
      <w:r w:rsidR="00260159" w:rsidRPr="00260159">
        <w:rPr>
          <w:rFonts w:ascii="Arial" w:hAnsi="Arial" w:cs="Arial"/>
        </w:rPr>
        <w:t>;</w:t>
      </w:r>
    </w:p>
    <w:p w14:paraId="3C5716BA" w14:textId="70534FDF" w:rsidR="00260159" w:rsidRPr="00260159" w:rsidRDefault="00861493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 w:rsidRPr="00260159">
        <w:rPr>
          <w:rFonts w:ascii="Arial" w:hAnsi="Arial" w:cs="Arial"/>
        </w:rPr>
        <w:t>Уметь выполнить диагностику решения</w:t>
      </w:r>
      <w:r w:rsidR="00260159" w:rsidRPr="00260159">
        <w:rPr>
          <w:rFonts w:ascii="Arial" w:hAnsi="Arial" w:cs="Arial"/>
        </w:rPr>
        <w:t>;</w:t>
      </w:r>
    </w:p>
    <w:p w14:paraId="3822C0CF" w14:textId="2DF5950D" w:rsidR="00260159" w:rsidRPr="00861493" w:rsidRDefault="00861493" w:rsidP="00861493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Знать как выполняется мониторинг процессов репликации</w:t>
      </w:r>
      <w:r w:rsidR="00260159" w:rsidRPr="00861493">
        <w:rPr>
          <w:rFonts w:ascii="Arial" w:hAnsi="Arial" w:cs="Arial"/>
        </w:rPr>
        <w:t>.</w:t>
      </w:r>
    </w:p>
    <w:p w14:paraId="284B8BEF" w14:textId="77777777" w:rsidR="00F361AC" w:rsidRDefault="00F361AC" w:rsidP="00F361AC">
      <w:pPr>
        <w:jc w:val="both"/>
        <w:rPr>
          <w:rFonts w:ascii="Arial" w:hAnsi="Arial" w:cs="Arial"/>
          <w:sz w:val="22"/>
          <w:szCs w:val="22"/>
        </w:rPr>
      </w:pPr>
      <w:r w:rsidRPr="00F361AC">
        <w:rPr>
          <w:rFonts w:ascii="Arial" w:hAnsi="Arial" w:cs="Arial"/>
          <w:sz w:val="22"/>
          <w:szCs w:val="22"/>
        </w:rPr>
        <w:t>Тренинг, в первую очередь, будет интересен:</w:t>
      </w:r>
    </w:p>
    <w:p w14:paraId="75441548" w14:textId="0046DDCD" w:rsidR="00260159" w:rsidRPr="00260159" w:rsidRDefault="00260159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260159">
        <w:rPr>
          <w:rFonts w:ascii="Arial" w:hAnsi="Arial" w:cs="Arial"/>
        </w:rPr>
        <w:t xml:space="preserve">азработчикам, непосредственно работающим с продуктом </w:t>
      </w:r>
      <w:r w:rsidR="00861493">
        <w:rPr>
          <w:rFonts w:ascii="Arial" w:hAnsi="Arial" w:cs="Arial"/>
        </w:rPr>
        <w:t>Датафлот Репликация</w:t>
      </w:r>
      <w:r w:rsidRPr="00260159">
        <w:rPr>
          <w:rFonts w:ascii="Arial" w:hAnsi="Arial" w:cs="Arial"/>
        </w:rPr>
        <w:t>;</w:t>
      </w:r>
    </w:p>
    <w:p w14:paraId="4FF1539B" w14:textId="21CAD3A4" w:rsidR="00260159" w:rsidRPr="00260159" w:rsidRDefault="00260159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260159">
        <w:rPr>
          <w:rFonts w:ascii="Arial" w:hAnsi="Arial" w:cs="Arial"/>
        </w:rPr>
        <w:t xml:space="preserve">налитикам и руководителям проектов, менеджерам, участвующим в проектах по </w:t>
      </w:r>
      <w:r w:rsidR="00861493">
        <w:rPr>
          <w:rFonts w:ascii="Arial" w:hAnsi="Arial" w:cs="Arial"/>
        </w:rPr>
        <w:t>репликации данных</w:t>
      </w:r>
      <w:r w:rsidRPr="00260159">
        <w:rPr>
          <w:rFonts w:ascii="Arial" w:hAnsi="Arial" w:cs="Arial"/>
        </w:rPr>
        <w:t>;</w:t>
      </w:r>
    </w:p>
    <w:p w14:paraId="7821433D" w14:textId="67B3C5A7" w:rsidR="00260159" w:rsidRDefault="00260159" w:rsidP="00260159">
      <w:pPr>
        <w:pStyle w:val="a6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Квалифицированным специалистам</w:t>
      </w:r>
      <w:r w:rsidRPr="00260159">
        <w:rPr>
          <w:rFonts w:ascii="Arial" w:hAnsi="Arial" w:cs="Arial"/>
        </w:rPr>
        <w:t>, жела</w:t>
      </w:r>
      <w:r>
        <w:rPr>
          <w:rFonts w:ascii="Arial" w:hAnsi="Arial" w:cs="Arial"/>
        </w:rPr>
        <w:t>ющим</w:t>
      </w:r>
      <w:r w:rsidRPr="00260159">
        <w:rPr>
          <w:rFonts w:ascii="Arial" w:hAnsi="Arial" w:cs="Arial"/>
        </w:rPr>
        <w:t xml:space="preserve"> понять суть работы систем </w:t>
      </w:r>
      <w:r w:rsidR="00861493">
        <w:rPr>
          <w:rFonts w:ascii="Arial" w:hAnsi="Arial" w:cs="Arial"/>
        </w:rPr>
        <w:t>репликации</w:t>
      </w:r>
      <w:r>
        <w:rPr>
          <w:rFonts w:ascii="Arial" w:hAnsi="Arial" w:cs="Arial"/>
        </w:rPr>
        <w:t xml:space="preserve"> данных и желающих</w:t>
      </w:r>
      <w:r w:rsidRPr="00260159">
        <w:rPr>
          <w:rFonts w:ascii="Arial" w:hAnsi="Arial" w:cs="Arial"/>
        </w:rPr>
        <w:t xml:space="preserve"> повысить свой профессиональный уровень.</w:t>
      </w:r>
    </w:p>
    <w:p w14:paraId="2F1D6483" w14:textId="442E6BCC" w:rsidR="00027CCC" w:rsidRPr="007F53E9" w:rsidRDefault="004A02D6" w:rsidP="004A02D6">
      <w:pPr>
        <w:jc w:val="both"/>
        <w:rPr>
          <w:rFonts w:ascii="Arial" w:hAnsi="Arial" w:cs="Arial"/>
          <w:sz w:val="22"/>
          <w:szCs w:val="22"/>
        </w:rPr>
      </w:pPr>
      <w:r w:rsidRPr="004470E0">
        <w:rPr>
          <w:rFonts w:ascii="Arial" w:hAnsi="Arial" w:cs="Arial"/>
          <w:sz w:val="22"/>
          <w:szCs w:val="22"/>
        </w:rPr>
        <w:t xml:space="preserve">Продолжительность </w:t>
      </w:r>
      <w:r w:rsidR="005B7438" w:rsidRPr="004470E0">
        <w:rPr>
          <w:rFonts w:ascii="Arial" w:hAnsi="Arial" w:cs="Arial"/>
          <w:sz w:val="22"/>
          <w:szCs w:val="22"/>
        </w:rPr>
        <w:t>тренинга</w:t>
      </w:r>
      <w:r w:rsidRPr="004470E0">
        <w:rPr>
          <w:rFonts w:ascii="Arial" w:hAnsi="Arial" w:cs="Arial"/>
          <w:sz w:val="22"/>
          <w:szCs w:val="22"/>
        </w:rPr>
        <w:t xml:space="preserve"> составляет </w:t>
      </w:r>
      <w:r w:rsidR="00861493">
        <w:rPr>
          <w:rFonts w:ascii="Arial" w:hAnsi="Arial" w:cs="Arial"/>
          <w:sz w:val="22"/>
          <w:szCs w:val="22"/>
        </w:rPr>
        <w:t>1</w:t>
      </w:r>
      <w:r w:rsidRPr="004470E0">
        <w:rPr>
          <w:rFonts w:ascii="Arial" w:hAnsi="Arial" w:cs="Arial"/>
          <w:sz w:val="22"/>
          <w:szCs w:val="22"/>
        </w:rPr>
        <w:t xml:space="preserve"> </w:t>
      </w:r>
      <w:r w:rsidR="00861493">
        <w:rPr>
          <w:rFonts w:ascii="Arial" w:hAnsi="Arial" w:cs="Arial"/>
          <w:sz w:val="22"/>
          <w:szCs w:val="22"/>
        </w:rPr>
        <w:t>день</w:t>
      </w:r>
      <w:r w:rsidRPr="004470E0">
        <w:rPr>
          <w:rFonts w:ascii="Arial" w:hAnsi="Arial" w:cs="Arial"/>
          <w:sz w:val="22"/>
          <w:szCs w:val="22"/>
        </w:rPr>
        <w:t xml:space="preserve"> (</w:t>
      </w:r>
      <w:r w:rsidR="00861493">
        <w:rPr>
          <w:rFonts w:ascii="Arial" w:hAnsi="Arial" w:cs="Arial"/>
          <w:sz w:val="22"/>
          <w:szCs w:val="22"/>
        </w:rPr>
        <w:t>8</w:t>
      </w:r>
      <w:r w:rsidRPr="004470E0">
        <w:rPr>
          <w:rFonts w:ascii="Arial" w:hAnsi="Arial" w:cs="Arial"/>
          <w:sz w:val="22"/>
          <w:szCs w:val="22"/>
        </w:rPr>
        <w:t xml:space="preserve"> академических </w:t>
      </w:r>
      <w:r w:rsidR="00861493">
        <w:rPr>
          <w:rFonts w:ascii="Arial" w:hAnsi="Arial" w:cs="Arial"/>
          <w:sz w:val="22"/>
          <w:szCs w:val="22"/>
        </w:rPr>
        <w:t>часов</w:t>
      </w:r>
      <w:r w:rsidRPr="004470E0">
        <w:rPr>
          <w:rFonts w:ascii="Arial" w:hAnsi="Arial" w:cs="Arial"/>
          <w:sz w:val="22"/>
          <w:szCs w:val="22"/>
        </w:rPr>
        <w:t>).</w:t>
      </w:r>
    </w:p>
    <w:p w14:paraId="15A5B80E" w14:textId="77777777" w:rsidR="004470E0" w:rsidRPr="007F53E9" w:rsidRDefault="004470E0">
      <w:pPr>
        <w:rPr>
          <w:rFonts w:ascii="Arial" w:hAnsi="Arial" w:cs="Arial"/>
          <w:sz w:val="22"/>
          <w:szCs w:val="22"/>
        </w:rPr>
      </w:pPr>
      <w:r w:rsidRPr="007F53E9">
        <w:rPr>
          <w:rFonts w:ascii="Arial" w:hAnsi="Arial" w:cs="Arial"/>
          <w:sz w:val="22"/>
          <w:szCs w:val="22"/>
        </w:rPr>
        <w:br w:type="page"/>
      </w:r>
    </w:p>
    <w:p w14:paraId="1192A8FC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4269925B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AEBB1E" wp14:editId="204D499D">
                <wp:simplePos x="0" y="0"/>
                <wp:positionH relativeFrom="column">
                  <wp:posOffset>-674370</wp:posOffset>
                </wp:positionH>
                <wp:positionV relativeFrom="paragraph">
                  <wp:posOffset>-134620</wp:posOffset>
                </wp:positionV>
                <wp:extent cx="7543165" cy="2857500"/>
                <wp:effectExtent l="0" t="0" r="635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165" cy="2857500"/>
                          <a:chOff x="28575" y="-1228725"/>
                          <a:chExt cx="7543165" cy="2857500"/>
                        </a:xfrm>
                      </wpg:grpSpPr>
                      <wps:wsp>
                        <wps:cNvPr id="6" name="Прямоугольник 6"/>
                        <wps:cNvSpPr>
                          <a:spLocks/>
                        </wps:cNvSpPr>
                        <wps:spPr>
                          <a:xfrm>
                            <a:off x="28575" y="-1228725"/>
                            <a:ext cx="7543165" cy="2857500"/>
                          </a:xfrm>
                          <a:prstGeom prst="rect">
                            <a:avLst/>
                          </a:prstGeom>
                          <a:solidFill>
                            <a:srgbClr val="01ABD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1"/>
                        <wps:cNvSpPr txBox="1">
                          <a:spLocks/>
                        </wps:cNvSpPr>
                        <wps:spPr>
                          <a:xfrm>
                            <a:off x="704850" y="-876300"/>
                            <a:ext cx="6478905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812E4D" w14:textId="77777777" w:rsidR="004470E0" w:rsidRPr="006F52AD" w:rsidRDefault="004470E0" w:rsidP="004470E0">
                              <w:pPr>
                                <w:tabs>
                                  <w:tab w:val="center" w:pos="4513"/>
                                  <w:tab w:val="right" w:pos="8666"/>
                                </w:tabs>
                                <w:spacing w:line="276" w:lineRule="auto"/>
                                <w:jc w:val="center"/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 w:rsidRPr="004470E0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 xml:space="preserve">Каждый посетитель </w:t>
                              </w:r>
                              <w:r w:rsidR="00193DC9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тренинга</w:t>
                              </w:r>
                              <w:r w:rsidR="002D184A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4470E0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должен иметь при себе ноутбук следующей</w:t>
                              </w:r>
                              <w:r w:rsidR="00AB176E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 xml:space="preserve"> комплектации</w:t>
                              </w:r>
                              <w:r w:rsidRPr="006F52AD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EBB1E" id="Группа 8" o:spid="_x0000_s1029" style="position:absolute;left:0;text-align:left;margin-left:-53.1pt;margin-top:-10.6pt;width:593.95pt;height:225pt;z-index:251660288;mso-height-relative:margin" coordorigin="285,-12287" coordsize="75431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">
                <v:rect id="Прямоугольник 6" o:spid="_x0000_s1030" style="position:absolute;left:285;top:-12287;width:75432;height:28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" fillcolor="#01abd2" stroked="f" strokeweight="1pt"/>
                <v:shape id="Надпись 1" o:spid="_x0000_s1031" type="#_x0000_t202" style="position:absolute;left:7048;top:-8763;width:64789;height:20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  <v:textbox>
                    <w:txbxContent>
                      <w:p w14:paraId="05812E4D" w14:textId="77777777" w:rsidR="004470E0" w:rsidRPr="006F52AD" w:rsidRDefault="004470E0" w:rsidP="004470E0">
                        <w:pPr>
                          <w:tabs>
                            <w:tab w:val="center" w:pos="4513"/>
                            <w:tab w:val="right" w:pos="8666"/>
                          </w:tabs>
                          <w:spacing w:line="276" w:lineRule="auto"/>
                          <w:jc w:val="center"/>
                          <w:rPr>
                            <w:color w:val="FFFFFF"/>
                            <w:sz w:val="48"/>
                            <w:szCs w:val="48"/>
                          </w:rPr>
                        </w:pPr>
                        <w:r w:rsidRPr="004470E0">
                          <w:rPr>
                            <w:color w:val="FFFFFF"/>
                            <w:sz w:val="48"/>
                            <w:szCs w:val="48"/>
                          </w:rPr>
                          <w:t xml:space="preserve">Каждый посетитель </w:t>
                        </w:r>
                        <w:r w:rsidR="00193DC9">
                          <w:rPr>
                            <w:color w:val="FFFFFF"/>
                            <w:sz w:val="48"/>
                            <w:szCs w:val="48"/>
                          </w:rPr>
                          <w:t>тренинга</w:t>
                        </w:r>
                        <w:r w:rsidR="002D184A">
                          <w:rPr>
                            <w:color w:val="FFFFFF"/>
                            <w:sz w:val="48"/>
                            <w:szCs w:val="48"/>
                          </w:rPr>
                          <w:t xml:space="preserve"> </w:t>
                        </w:r>
                        <w:r w:rsidRPr="004470E0">
                          <w:rPr>
                            <w:color w:val="FFFFFF"/>
                            <w:sz w:val="48"/>
                            <w:szCs w:val="48"/>
                          </w:rPr>
                          <w:t>должен иметь при себе ноутбук следующей</w:t>
                        </w:r>
                        <w:r w:rsidR="00AB176E">
                          <w:rPr>
                            <w:color w:val="FFFFFF"/>
                            <w:sz w:val="48"/>
                            <w:szCs w:val="48"/>
                          </w:rPr>
                          <w:t xml:space="preserve"> комплектации</w:t>
                        </w:r>
                        <w:r w:rsidRPr="006F52AD">
                          <w:rPr>
                            <w:color w:val="FFFFFF"/>
                            <w:sz w:val="48"/>
                            <w:szCs w:val="48"/>
                          </w:rPr>
                          <w:t>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20797C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63E16E60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5A543B08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6C6979CB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2572636C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305CF7AF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7996B90E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26464F0A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7252FD55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74CDA9C0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10F61EF8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4D0EB914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48DF1BD1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323AFBD1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1BDB4111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455BEF3C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p w14:paraId="72F5A444" w14:textId="77777777" w:rsidR="004470E0" w:rsidRPr="007F53E9" w:rsidRDefault="004470E0" w:rsidP="004A02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76" w:type="pct"/>
        <w:tblBorders>
          <w:top w:val="single" w:sz="4" w:space="0" w:color="DADFE2"/>
          <w:left w:val="single" w:sz="4" w:space="0" w:color="DADFE2"/>
          <w:bottom w:val="single" w:sz="4" w:space="0" w:color="DADFE2"/>
          <w:right w:val="single" w:sz="4" w:space="0" w:color="DADFE2"/>
          <w:insideH w:val="single" w:sz="4" w:space="0" w:color="DADFE2"/>
          <w:insideV w:val="single" w:sz="4" w:space="0" w:color="DADFE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93"/>
        <w:gridCol w:w="4438"/>
      </w:tblGrid>
      <w:tr w:rsidR="004470E0" w:rsidRPr="00413B25" w14:paraId="3151D730" w14:textId="77777777" w:rsidTr="004470E0">
        <w:trPr>
          <w:trHeight w:val="1170"/>
        </w:trPr>
        <w:tc>
          <w:tcPr>
            <w:tcW w:w="2831" w:type="pct"/>
            <w:shd w:val="clear" w:color="auto" w:fill="auto"/>
          </w:tcPr>
          <w:p w14:paraId="54ABABE1" w14:textId="77777777" w:rsidR="004470E0" w:rsidRPr="004470E0" w:rsidRDefault="004470E0" w:rsidP="00447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70E0">
              <w:rPr>
                <w:rFonts w:ascii="Arial" w:hAnsi="Arial" w:cs="Arial"/>
                <w:b/>
                <w:sz w:val="22"/>
                <w:szCs w:val="22"/>
              </w:rPr>
              <w:t>Компьютер</w:t>
            </w:r>
            <w:r w:rsidRPr="004470E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PC </w:t>
            </w:r>
            <w:r w:rsidRPr="004470E0">
              <w:rPr>
                <w:rFonts w:ascii="Arial" w:hAnsi="Arial" w:cs="Arial"/>
                <w:b/>
                <w:sz w:val="22"/>
                <w:szCs w:val="22"/>
              </w:rPr>
              <w:t>или</w:t>
            </w:r>
            <w:r w:rsidRPr="004470E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Mac</w:t>
            </w:r>
            <w:r w:rsidRPr="004470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8EDB539" w14:textId="2C72B63A" w:rsidR="004470E0" w:rsidRPr="004470E0" w:rsidRDefault="004470E0" w:rsidP="004470E0">
            <w:pPr>
              <w:pStyle w:val="a6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470E0">
              <w:rPr>
                <w:rFonts w:ascii="Arial" w:hAnsi="Arial" w:cs="Arial"/>
              </w:rPr>
              <w:t>не ниже CPU: 1.</w:t>
            </w:r>
            <w:r w:rsidR="00B5146D">
              <w:rPr>
                <w:rFonts w:ascii="Arial" w:hAnsi="Arial" w:cs="Arial"/>
              </w:rPr>
              <w:t>6</w:t>
            </w:r>
            <w:r w:rsidRPr="004470E0">
              <w:rPr>
                <w:rFonts w:ascii="Arial" w:hAnsi="Arial" w:cs="Arial"/>
              </w:rPr>
              <w:t xml:space="preserve"> GHz</w:t>
            </w:r>
          </w:p>
          <w:p w14:paraId="324E276C" w14:textId="696C98DF" w:rsidR="004470E0" w:rsidRPr="004470E0" w:rsidRDefault="004470E0" w:rsidP="004470E0">
            <w:pPr>
              <w:pStyle w:val="a6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470E0">
              <w:rPr>
                <w:rFonts w:ascii="Arial" w:hAnsi="Arial" w:cs="Arial"/>
              </w:rPr>
              <w:t xml:space="preserve">не менее </w:t>
            </w:r>
            <w:r w:rsidR="00B5146D">
              <w:rPr>
                <w:rFonts w:ascii="Arial" w:hAnsi="Arial" w:cs="Arial"/>
              </w:rPr>
              <w:t>4</w:t>
            </w:r>
            <w:r w:rsidRPr="004470E0">
              <w:rPr>
                <w:rFonts w:ascii="Arial" w:hAnsi="Arial" w:cs="Arial"/>
              </w:rPr>
              <w:t xml:space="preserve"> GB RAM</w:t>
            </w:r>
          </w:p>
          <w:p w14:paraId="7B4B1A4B" w14:textId="77777777" w:rsidR="004470E0" w:rsidRPr="004470E0" w:rsidRDefault="004470E0" w:rsidP="004470E0">
            <w:pPr>
              <w:pStyle w:val="a6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4470E0">
              <w:rPr>
                <w:rFonts w:ascii="Arial" w:hAnsi="Arial" w:cs="Arial"/>
              </w:rPr>
              <w:t>Размер экрана не менее 1024 x 768 или выше</w:t>
            </w:r>
          </w:p>
        </w:tc>
        <w:tc>
          <w:tcPr>
            <w:tcW w:w="2169" w:type="pct"/>
            <w:shd w:val="clear" w:color="auto" w:fill="auto"/>
          </w:tcPr>
          <w:p w14:paraId="0B3CBB11" w14:textId="77777777" w:rsidR="004470E0" w:rsidRPr="004470E0" w:rsidRDefault="004470E0" w:rsidP="00447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70E0">
              <w:rPr>
                <w:rFonts w:ascii="Arial" w:hAnsi="Arial" w:cs="Arial"/>
                <w:b/>
                <w:sz w:val="22"/>
                <w:szCs w:val="22"/>
              </w:rPr>
              <w:t>Операционная система:</w:t>
            </w:r>
          </w:p>
          <w:p w14:paraId="33E12C8E" w14:textId="1E4BD852" w:rsidR="004470E0" w:rsidRPr="004470E0" w:rsidRDefault="004470E0" w:rsidP="004470E0">
            <w:pPr>
              <w:pStyle w:val="a6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470E0">
              <w:rPr>
                <w:rFonts w:ascii="Arial" w:hAnsi="Arial" w:cs="Arial"/>
              </w:rPr>
              <w:t xml:space="preserve">Windows </w:t>
            </w:r>
            <w:r w:rsidR="00B5146D">
              <w:rPr>
                <w:rFonts w:ascii="Arial" w:hAnsi="Arial" w:cs="Arial"/>
              </w:rPr>
              <w:t>10</w:t>
            </w:r>
            <w:r w:rsidRPr="004470E0">
              <w:rPr>
                <w:rFonts w:ascii="Arial" w:hAnsi="Arial" w:cs="Arial"/>
              </w:rPr>
              <w:t xml:space="preserve"> и выше</w:t>
            </w:r>
          </w:p>
          <w:p w14:paraId="607711F6" w14:textId="1D2FD02A" w:rsidR="004470E0" w:rsidRPr="004470E0" w:rsidRDefault="004470E0" w:rsidP="004470E0">
            <w:pPr>
              <w:pStyle w:val="a6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470E0">
              <w:rPr>
                <w:rFonts w:ascii="Arial" w:hAnsi="Arial" w:cs="Arial"/>
              </w:rPr>
              <w:t>Mac OS</w:t>
            </w:r>
          </w:p>
          <w:p w14:paraId="52F8E40E" w14:textId="77777777" w:rsidR="004470E0" w:rsidRPr="005E49BB" w:rsidRDefault="004470E0" w:rsidP="004470E0">
            <w:pPr>
              <w:pStyle w:val="a6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4470E0">
              <w:rPr>
                <w:rFonts w:ascii="Arial" w:hAnsi="Arial" w:cs="Arial"/>
              </w:rPr>
              <w:t>Linux</w:t>
            </w:r>
          </w:p>
        </w:tc>
      </w:tr>
      <w:tr w:rsidR="004470E0" w:rsidRPr="008672DC" w14:paraId="0D36423C" w14:textId="77777777" w:rsidTr="004470E0">
        <w:tc>
          <w:tcPr>
            <w:tcW w:w="5000" w:type="pct"/>
            <w:gridSpan w:val="2"/>
            <w:shd w:val="clear" w:color="auto" w:fill="auto"/>
          </w:tcPr>
          <w:p w14:paraId="2BB907B5" w14:textId="77777777" w:rsidR="004470E0" w:rsidRPr="004470E0" w:rsidRDefault="004470E0" w:rsidP="004470E0">
            <w:pPr>
              <w:pStyle w:val="a6"/>
              <w:rPr>
                <w:rFonts w:ascii="Arial" w:hAnsi="Arial" w:cs="Arial"/>
                <w:b/>
              </w:rPr>
            </w:pPr>
            <w:r w:rsidRPr="004470E0">
              <w:rPr>
                <w:rFonts w:ascii="Arial" w:hAnsi="Arial" w:cs="Arial"/>
                <w:b/>
              </w:rPr>
              <w:t xml:space="preserve">Поддерживаемые браузеры (не ниже):  </w:t>
            </w:r>
          </w:p>
          <w:p w14:paraId="7469783A" w14:textId="77777777" w:rsidR="004470E0" w:rsidRPr="004470E0" w:rsidRDefault="004470E0" w:rsidP="004470E0">
            <w:pPr>
              <w:widowControl w:val="0"/>
              <w:rPr>
                <w:lang w:val="en-US"/>
              </w:rPr>
            </w:pPr>
            <w:r w:rsidRPr="004470E0">
              <w:rPr>
                <w:rFonts w:ascii="Arial" w:hAnsi="Arial" w:cs="Arial"/>
                <w:lang w:val="en-US"/>
              </w:rPr>
              <w:t>Internet Explorer 10.0, Firefox 15,  Safari 6.0, Opera 12.0, Chrome 16</w:t>
            </w:r>
          </w:p>
        </w:tc>
      </w:tr>
    </w:tbl>
    <w:p w14:paraId="7597A055" w14:textId="77777777" w:rsidR="006A657B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0DCC19" wp14:editId="3C5BC089">
                <wp:simplePos x="0" y="0"/>
                <wp:positionH relativeFrom="column">
                  <wp:posOffset>-674370</wp:posOffset>
                </wp:positionH>
                <wp:positionV relativeFrom="paragraph">
                  <wp:posOffset>53340</wp:posOffset>
                </wp:positionV>
                <wp:extent cx="7543165" cy="2857500"/>
                <wp:effectExtent l="0" t="0" r="635" b="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165" cy="2857500"/>
                          <a:chOff x="28575" y="-1228725"/>
                          <a:chExt cx="7543165" cy="2857500"/>
                        </a:xfrm>
                      </wpg:grpSpPr>
                      <wps:wsp>
                        <wps:cNvPr id="12" name="Прямоугольник 12"/>
                        <wps:cNvSpPr>
                          <a:spLocks/>
                        </wps:cNvSpPr>
                        <wps:spPr>
                          <a:xfrm>
                            <a:off x="28575" y="-1228725"/>
                            <a:ext cx="7543165" cy="2857500"/>
                          </a:xfrm>
                          <a:prstGeom prst="rect">
                            <a:avLst/>
                          </a:prstGeom>
                          <a:solidFill>
                            <a:srgbClr val="01ABD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1"/>
                        <wps:cNvSpPr txBox="1">
                          <a:spLocks/>
                        </wps:cNvSpPr>
                        <wps:spPr>
                          <a:xfrm>
                            <a:off x="704850" y="-876300"/>
                            <a:ext cx="6478905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FBC45C" w14:textId="41C04A0A" w:rsidR="00ED37E6" w:rsidRPr="00ED37E6" w:rsidRDefault="00ED37E6" w:rsidP="004470E0">
                              <w:pPr>
                                <w:tabs>
                                  <w:tab w:val="center" w:pos="4513"/>
                                  <w:tab w:val="right" w:pos="8666"/>
                                </w:tabs>
                                <w:spacing w:line="276" w:lineRule="auto"/>
                                <w:jc w:val="both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ED37E6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Для наиболее полного усвоения программы участникам тренинга предвари</w:t>
                              </w:r>
                              <w:r w:rsidR="00EF1B08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тельно рекомендуется иметь опыт</w:t>
                              </w:r>
                              <w:r w:rsidRPr="00ED37E6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работы с СУБД и общее понимание концепции реляционной моделей данных.</w:t>
                              </w:r>
                              <w:r w:rsidR="00EF1B08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Так же, предполагается, что уча</w:t>
                              </w:r>
                              <w:r w:rsidRPr="00ED37E6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стники тренинга имеют представление о алгоритмическом программировании.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0DCC19" id="Группа 11" o:spid="_x0000_s1032" style="position:absolute;left:0;text-align:left;margin-left:-53.1pt;margin-top:4.2pt;width:593.95pt;height:225pt;z-index:251662336;mso-height-relative:margin" coordorigin="285,-12287" coordsize="75431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">
                <v:rect id="Прямоугольник 12" o:spid="_x0000_s1033" style="position:absolute;left:285;top:-12287;width:75432;height:28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" fillcolor="#01abd2" stroked="f" strokeweight="1pt"/>
                <v:shape id="Надпись 1" o:spid="_x0000_s1034" type="#_x0000_t202" style="position:absolute;left:7048;top:-8763;width:64789;height:20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<v:textbox>
                    <w:txbxContent>
                      <w:p w14:paraId="0DFBC45C" w14:textId="41C04A0A" w:rsidR="00ED37E6" w:rsidRPr="00ED37E6" w:rsidRDefault="00ED37E6" w:rsidP="004470E0">
                        <w:pPr>
                          <w:tabs>
                            <w:tab w:val="center" w:pos="4513"/>
                            <w:tab w:val="right" w:pos="8666"/>
                          </w:tabs>
                          <w:spacing w:line="276" w:lineRule="auto"/>
                          <w:jc w:val="both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 w:rsidRPr="00ED37E6">
                          <w:rPr>
                            <w:color w:val="FFFFFF"/>
                            <w:sz w:val="32"/>
                            <w:szCs w:val="32"/>
                          </w:rPr>
                          <w:t>Для наиболее полного усвоения программы участникам тренинга предвари</w:t>
                        </w:r>
                        <w:r w:rsidR="00EF1B08">
                          <w:rPr>
                            <w:color w:val="FFFFFF"/>
                            <w:sz w:val="32"/>
                            <w:szCs w:val="32"/>
                          </w:rPr>
                          <w:t>тельно рекомендуется иметь опыт</w:t>
                        </w:r>
                        <w:r w:rsidRPr="00ED37E6">
                          <w:rPr>
                            <w:color w:val="FFFFFF"/>
                            <w:sz w:val="32"/>
                            <w:szCs w:val="32"/>
                          </w:rPr>
                          <w:t xml:space="preserve"> работы с СУБД и общее понимание концепции реляционной моделей данных.</w:t>
                        </w:r>
                        <w:r w:rsidR="00EF1B08">
                          <w:rPr>
                            <w:color w:val="FFFFFF"/>
                            <w:sz w:val="32"/>
                            <w:szCs w:val="32"/>
                          </w:rPr>
                          <w:t xml:space="preserve"> Так же, предполагается, что уча</w:t>
                        </w:r>
                        <w:r w:rsidRPr="00ED37E6">
                          <w:rPr>
                            <w:color w:val="FFFFFF"/>
                            <w:sz w:val="32"/>
                            <w:szCs w:val="32"/>
                          </w:rPr>
                          <w:t>стники тренинга имеют представление о алгоритмическом программировании.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EEC0FB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66E50CC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11E865D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1578F8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1CEC479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4540B87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74B3560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4B940A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D7B409E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C6A9FFA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1880499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A254610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2FD9D8B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91AD24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DAC4180" w14:textId="77777777" w:rsidR="004470E0" w:rsidRDefault="004470E0" w:rsidP="004A02D6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459BC6A" w14:textId="77777777" w:rsidR="004470E0" w:rsidRDefault="004470E0">
      <w:pPr>
        <w:rPr>
          <w:rFonts w:ascii="Arial" w:eastAsia="Calibri" w:hAnsi="Arial" w:cs="Arial"/>
          <w:lang w:val="en-US" w:eastAsia="en-US"/>
        </w:rPr>
      </w:pPr>
      <w:r>
        <w:rPr>
          <w:rFonts w:ascii="Arial" w:hAnsi="Arial" w:cs="Arial"/>
          <w:lang w:val="en-US"/>
        </w:rPr>
        <w:br w:type="page"/>
      </w:r>
    </w:p>
    <w:p w14:paraId="619E2471" w14:textId="77777777" w:rsidR="0080409A" w:rsidRPr="000B039C" w:rsidRDefault="0080409A">
      <w:pPr>
        <w:rPr>
          <w:rFonts w:ascii="Arial" w:eastAsia="Calibri" w:hAnsi="Arial" w:cs="Arial"/>
          <w:b/>
          <w:bCs/>
          <w:color w:val="FF0000"/>
          <w:u w:val="single"/>
          <w:lang w:val="en-US" w:eastAsia="en-US"/>
        </w:rPr>
      </w:pPr>
    </w:p>
    <w:p w14:paraId="0AE8FF83" w14:textId="17A8F031" w:rsidR="004A1F36" w:rsidRDefault="004A1F36" w:rsidP="004A1F36">
      <w:pPr>
        <w:jc w:val="center"/>
        <w:rPr>
          <w:rFonts w:ascii="Arial" w:hAnsi="Arial" w:cs="Arial"/>
          <w:b/>
        </w:rPr>
      </w:pPr>
      <w:r w:rsidRPr="004470E0">
        <w:rPr>
          <w:rFonts w:ascii="Arial" w:hAnsi="Arial" w:cs="Arial"/>
          <w:b/>
        </w:rPr>
        <w:t>Программа</w:t>
      </w:r>
      <w:r w:rsidRPr="00F361AC">
        <w:rPr>
          <w:rFonts w:ascii="Arial" w:hAnsi="Arial" w:cs="Arial"/>
          <w:b/>
        </w:rPr>
        <w:t xml:space="preserve"> </w:t>
      </w:r>
      <w:r w:rsidR="00AA2A55" w:rsidRPr="004470E0">
        <w:rPr>
          <w:rFonts w:ascii="Arial" w:hAnsi="Arial" w:cs="Arial"/>
          <w:b/>
        </w:rPr>
        <w:t>тренинга</w:t>
      </w:r>
      <w:r w:rsidR="009948A1" w:rsidRPr="00F361AC">
        <w:rPr>
          <w:rFonts w:ascii="Arial" w:hAnsi="Arial" w:cs="Arial"/>
          <w:b/>
        </w:rPr>
        <w:t xml:space="preserve"> </w:t>
      </w:r>
      <w:r w:rsidR="00E5059B" w:rsidRPr="004470E0">
        <w:rPr>
          <w:rFonts w:ascii="Arial" w:hAnsi="Arial" w:cs="Arial"/>
          <w:b/>
        </w:rPr>
        <w:t>п</w:t>
      </w:r>
      <w:r w:rsidR="009E0210" w:rsidRPr="004470E0">
        <w:rPr>
          <w:rFonts w:ascii="Arial" w:hAnsi="Arial" w:cs="Arial"/>
          <w:b/>
        </w:rPr>
        <w:t>о</w:t>
      </w:r>
      <w:r w:rsidR="009E0210" w:rsidRPr="00F361AC">
        <w:rPr>
          <w:rFonts w:ascii="Arial" w:hAnsi="Arial" w:cs="Arial"/>
          <w:b/>
        </w:rPr>
        <w:t xml:space="preserve"> </w:t>
      </w:r>
      <w:r w:rsidR="009E0210" w:rsidRPr="004470E0">
        <w:rPr>
          <w:rFonts w:ascii="Arial" w:hAnsi="Arial" w:cs="Arial"/>
          <w:b/>
        </w:rPr>
        <w:t>курсу</w:t>
      </w:r>
    </w:p>
    <w:p w14:paraId="16ED6961" w14:textId="5015E41E" w:rsidR="005518CC" w:rsidRDefault="00E819B8" w:rsidP="004A1F36">
      <w:pPr>
        <w:jc w:val="center"/>
        <w:rPr>
          <w:rFonts w:ascii="Arial" w:hAnsi="Arial" w:cs="Arial"/>
          <w:b/>
        </w:rPr>
      </w:pPr>
      <w:r w:rsidRPr="00E819B8">
        <w:rPr>
          <w:rFonts w:ascii="Arial" w:hAnsi="Arial" w:cs="Arial"/>
          <w:b/>
        </w:rPr>
        <w:t>ДАТАФЛОТ</w:t>
      </w:r>
      <w:r w:rsidR="00C22E12">
        <w:rPr>
          <w:rFonts w:ascii="Arial" w:hAnsi="Arial" w:cs="Arial"/>
          <w:b/>
        </w:rPr>
        <w:t xml:space="preserve"> РЕПЛИКАЦИЯ</w:t>
      </w:r>
      <w:r w:rsidRPr="00E819B8">
        <w:rPr>
          <w:rFonts w:ascii="Arial" w:hAnsi="Arial" w:cs="Arial"/>
          <w:b/>
        </w:rPr>
        <w:t>. ЭКСПЛУАТАЦИЯ И НАСТРОЙКА</w:t>
      </w:r>
    </w:p>
    <w:p w14:paraId="329A4479" w14:textId="77777777" w:rsidR="00E819B8" w:rsidRPr="00193DC9" w:rsidRDefault="00E819B8" w:rsidP="004A1F36">
      <w:pPr>
        <w:jc w:val="center"/>
        <w:rPr>
          <w:rFonts w:ascii="Arial" w:hAnsi="Arial" w:cs="Arial"/>
          <w:b/>
        </w:rPr>
      </w:pPr>
    </w:p>
    <w:p w14:paraId="2CF069BC" w14:textId="5F40130C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1: </w:t>
      </w:r>
      <w:r w:rsidR="00E819B8" w:rsidRPr="00E819B8">
        <w:rPr>
          <w:rStyle w:val="SC3208948"/>
          <w:rFonts w:ascii="Arial" w:hAnsi="Arial" w:cs="Arial"/>
        </w:rPr>
        <w:t>Обзор</w:t>
      </w:r>
    </w:p>
    <w:p w14:paraId="2899D95B" w14:textId="2123EC4A" w:rsid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 xml:space="preserve">Общий обзор </w:t>
      </w:r>
    </w:p>
    <w:p w14:paraId="5CCA8F20" w14:textId="291E2253" w:rsid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Типовые сценарии использования</w:t>
      </w:r>
    </w:p>
    <w:p w14:paraId="04178726" w14:textId="1ECCC694" w:rsid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Примеры топологий развертывания</w:t>
      </w:r>
    </w:p>
    <w:p w14:paraId="01F0A1E0" w14:textId="1850C203" w:rsidR="005518CC" w:rsidRPr="006B2162" w:rsidRDefault="005518CC" w:rsidP="005518CC">
      <w:pPr>
        <w:pStyle w:val="SP3286748"/>
        <w:ind w:left="360"/>
        <w:rPr>
          <w:rStyle w:val="SC3208948"/>
          <w:rFonts w:ascii="Arial" w:hAnsi="Arial" w:cs="Arial"/>
          <w:lang w:val="en-US"/>
        </w:rPr>
      </w:pPr>
      <w:r w:rsidRPr="005518CC">
        <w:rPr>
          <w:rStyle w:val="SC3208948"/>
          <w:rFonts w:ascii="Arial" w:hAnsi="Arial" w:cs="Arial"/>
        </w:rPr>
        <w:t>Модуль</w:t>
      </w:r>
      <w:r w:rsidRPr="006B2162">
        <w:rPr>
          <w:rStyle w:val="SC3208948"/>
          <w:rFonts w:ascii="Arial" w:hAnsi="Arial" w:cs="Arial"/>
          <w:lang w:val="en-US"/>
        </w:rPr>
        <w:t xml:space="preserve"> 2: </w:t>
      </w:r>
      <w:r w:rsidR="00E819B8" w:rsidRPr="00E819B8">
        <w:rPr>
          <w:rStyle w:val="SC3208948"/>
          <w:rFonts w:ascii="Arial" w:hAnsi="Arial" w:cs="Arial"/>
        </w:rPr>
        <w:t>Ключевые концепции</w:t>
      </w:r>
    </w:p>
    <w:p w14:paraId="7E441E3C" w14:textId="77777777" w:rsidR="000A6D32" w:rsidRP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bCs/>
          <w:i/>
        </w:rPr>
        <w:t xml:space="preserve">Стартовая точка Парсера (Extractor) </w:t>
      </w:r>
    </w:p>
    <w:p w14:paraId="03AEACCF" w14:textId="77777777" w:rsidR="000A6D32" w:rsidRP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bCs/>
          <w:i/>
        </w:rPr>
        <w:t xml:space="preserve">Репликация таблиц без первичного ключа или уникального индекса </w:t>
      </w:r>
    </w:p>
    <w:p w14:paraId="59785DDB" w14:textId="5FCAF8C6" w:rsidR="000A6D32" w:rsidRP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bCs/>
          <w:i/>
        </w:rPr>
        <w:t>Особенности работы Загрузчика (Applier)</w:t>
      </w:r>
    </w:p>
    <w:p w14:paraId="08B6BA52" w14:textId="74C1364A" w:rsidR="000A6D32" w:rsidRP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Режимы загрузки</w:t>
      </w:r>
    </w:p>
    <w:p w14:paraId="30BD3745" w14:textId="77777777" w:rsidR="000A6D32" w:rsidRPr="000A6D32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bCs/>
          <w:i/>
        </w:rPr>
        <w:t xml:space="preserve">Типы Конфликтов </w:t>
      </w:r>
    </w:p>
    <w:p w14:paraId="43630B4C" w14:textId="52464B28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3: </w:t>
      </w:r>
      <w:r w:rsidR="00E819B8" w:rsidRPr="00E819B8">
        <w:rPr>
          <w:rStyle w:val="SC3208948"/>
          <w:rFonts w:ascii="Arial" w:hAnsi="Arial" w:cs="Arial"/>
        </w:rPr>
        <w:t>Установка решения</w:t>
      </w:r>
    </w:p>
    <w:p w14:paraId="49B531E2" w14:textId="1CAF0F46" w:rsidR="005518CC" w:rsidRPr="005518CC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Перед установкой</w:t>
      </w:r>
      <w:r w:rsidR="005518CC" w:rsidRPr="005518CC">
        <w:rPr>
          <w:rFonts w:ascii="Arial" w:hAnsi="Arial" w:cs="Arial"/>
          <w:i/>
        </w:rPr>
        <w:t xml:space="preserve"> </w:t>
      </w:r>
    </w:p>
    <w:p w14:paraId="47478BAF" w14:textId="73959E86" w:rsidR="005518CC" w:rsidRPr="005518CC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Системные требования</w:t>
      </w:r>
      <w:r>
        <w:rPr>
          <w:rFonts w:ascii="Arial" w:hAnsi="Arial" w:cs="Arial"/>
          <w:i/>
        </w:rPr>
        <w:t xml:space="preserve"> </w:t>
      </w:r>
    </w:p>
    <w:p w14:paraId="1EC69796" w14:textId="7D652F41" w:rsidR="005518CC" w:rsidRPr="005518CC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Установка решения</w:t>
      </w:r>
      <w:r>
        <w:rPr>
          <w:rFonts w:ascii="Arial" w:hAnsi="Arial" w:cs="Arial"/>
          <w:i/>
        </w:rPr>
        <w:t xml:space="preserve"> </w:t>
      </w:r>
    </w:p>
    <w:p w14:paraId="43B21542" w14:textId="47DBDCBE" w:rsidR="005518CC" w:rsidRPr="005518CC" w:rsidRDefault="000A6D32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0A6D32">
        <w:rPr>
          <w:rFonts w:ascii="Arial" w:hAnsi="Arial" w:cs="Arial"/>
          <w:i/>
        </w:rPr>
        <w:t>После установки</w:t>
      </w:r>
      <w:r w:rsidR="005518CC" w:rsidRPr="005518CC">
        <w:rPr>
          <w:rFonts w:ascii="Arial" w:hAnsi="Arial" w:cs="Arial"/>
          <w:i/>
        </w:rPr>
        <w:t xml:space="preserve"> </w:t>
      </w:r>
    </w:p>
    <w:p w14:paraId="21E64E8F" w14:textId="14D4DEF3" w:rsidR="005518CC" w:rsidRPr="005518CC" w:rsidRDefault="00863794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863794">
        <w:rPr>
          <w:rFonts w:ascii="Arial" w:hAnsi="Arial" w:cs="Arial"/>
          <w:i/>
        </w:rPr>
        <w:t>Лицензия и запуск службы</w:t>
      </w:r>
      <w:r w:rsidR="000A6D32">
        <w:rPr>
          <w:rFonts w:ascii="Arial" w:hAnsi="Arial" w:cs="Arial"/>
          <w:i/>
        </w:rPr>
        <w:t xml:space="preserve"> </w:t>
      </w:r>
    </w:p>
    <w:p w14:paraId="1B6085AA" w14:textId="00B20DEF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4: </w:t>
      </w:r>
      <w:r w:rsidR="00E819B8" w:rsidRPr="00E819B8">
        <w:rPr>
          <w:rStyle w:val="SC3208948"/>
          <w:rFonts w:ascii="Arial" w:hAnsi="Arial" w:cs="Arial"/>
        </w:rPr>
        <w:t>Обновление решения</w:t>
      </w:r>
    </w:p>
    <w:p w14:paraId="60F489B2" w14:textId="65DA960E" w:rsidR="005518CC" w:rsidRPr="005518CC" w:rsidRDefault="00B063B9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B063B9">
        <w:rPr>
          <w:rFonts w:ascii="Arial" w:hAnsi="Arial" w:cs="Arial"/>
          <w:i/>
        </w:rPr>
        <w:t>Обновление решения ДР - Общий обзор</w:t>
      </w:r>
      <w:r w:rsidR="005518CC" w:rsidRPr="005518CC">
        <w:rPr>
          <w:rFonts w:ascii="Arial" w:hAnsi="Arial" w:cs="Arial"/>
          <w:i/>
        </w:rPr>
        <w:t xml:space="preserve"> </w:t>
      </w:r>
    </w:p>
    <w:p w14:paraId="45F408C4" w14:textId="77777777" w:rsidR="00B063B9" w:rsidRDefault="00B063B9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B063B9">
        <w:rPr>
          <w:rFonts w:ascii="Arial" w:hAnsi="Arial" w:cs="Arial"/>
          <w:i/>
        </w:rPr>
        <w:t xml:space="preserve">Шаги для обновления </w:t>
      </w:r>
    </w:p>
    <w:p w14:paraId="3ED6F3BD" w14:textId="1E88E467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5: </w:t>
      </w:r>
      <w:r w:rsidR="00E819B8" w:rsidRPr="00E819B8">
        <w:rPr>
          <w:rStyle w:val="SC3208948"/>
          <w:rFonts w:ascii="Arial" w:hAnsi="Arial" w:cs="Arial"/>
        </w:rPr>
        <w:t>Требования к источникам</w:t>
      </w:r>
    </w:p>
    <w:p w14:paraId="65B68673" w14:textId="77777777" w:rsidR="00AD3E31" w:rsidRPr="00AD3E31" w:rsidRDefault="00AD3E3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AD3E31">
        <w:rPr>
          <w:rFonts w:ascii="Arial" w:hAnsi="Arial" w:cs="Arial"/>
          <w:bCs/>
          <w:i/>
        </w:rPr>
        <w:t xml:space="preserve">Общие требования к источникам данных </w:t>
      </w:r>
    </w:p>
    <w:p w14:paraId="68B7DEF7" w14:textId="222B0D7D" w:rsidR="005518CC" w:rsidRPr="005518CC" w:rsidRDefault="00AD3E3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AD3E31">
        <w:rPr>
          <w:rFonts w:ascii="Arial" w:hAnsi="Arial" w:cs="Arial"/>
          <w:bCs/>
          <w:i/>
        </w:rPr>
        <w:t>Настройка параметров базы данных DB2</w:t>
      </w:r>
      <w:r>
        <w:rPr>
          <w:rFonts w:ascii="Arial" w:hAnsi="Arial" w:cs="Arial"/>
          <w:bCs/>
          <w:i/>
        </w:rPr>
        <w:t xml:space="preserve"> </w:t>
      </w:r>
    </w:p>
    <w:p w14:paraId="70F1A07D" w14:textId="07DC8D49" w:rsidR="005518CC" w:rsidRPr="005518CC" w:rsidRDefault="00AD3E3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AD3E31">
        <w:rPr>
          <w:rFonts w:ascii="Arial" w:hAnsi="Arial" w:cs="Arial"/>
          <w:bCs/>
          <w:i/>
        </w:rPr>
        <w:t>Настройка параметров базы данных Microsoft SQL Server</w:t>
      </w:r>
      <w:r>
        <w:rPr>
          <w:rFonts w:ascii="Arial" w:hAnsi="Arial" w:cs="Arial"/>
          <w:bCs/>
          <w:i/>
        </w:rPr>
        <w:t xml:space="preserve"> </w:t>
      </w:r>
    </w:p>
    <w:p w14:paraId="4CFFB9C3" w14:textId="77777777" w:rsidR="00AD3E31" w:rsidRPr="00AD3E31" w:rsidRDefault="00AD3E3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AD3E31">
        <w:rPr>
          <w:rFonts w:ascii="Arial" w:hAnsi="Arial" w:cs="Arial"/>
          <w:bCs/>
          <w:i/>
        </w:rPr>
        <w:t xml:space="preserve">Настройка параметров базы данных MySQL </w:t>
      </w:r>
    </w:p>
    <w:p w14:paraId="21E14D81" w14:textId="77777777" w:rsidR="00AD3E31" w:rsidRPr="00AD3E31" w:rsidRDefault="00AD3E3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AD3E31">
        <w:rPr>
          <w:rFonts w:ascii="Arial" w:hAnsi="Arial" w:cs="Arial"/>
          <w:bCs/>
          <w:i/>
        </w:rPr>
        <w:t xml:space="preserve">Настройка параметров базы данных Oracle </w:t>
      </w:r>
    </w:p>
    <w:p w14:paraId="71E23835" w14:textId="77777777" w:rsidR="00AD3E31" w:rsidRDefault="00AD3E3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AD3E31">
        <w:rPr>
          <w:rFonts w:ascii="Arial" w:hAnsi="Arial" w:cs="Arial"/>
          <w:i/>
        </w:rPr>
        <w:t xml:space="preserve">Настройка параметров базы данных PostgreSQL </w:t>
      </w:r>
    </w:p>
    <w:p w14:paraId="4B29CFBB" w14:textId="06B8C12B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6: </w:t>
      </w:r>
      <w:r w:rsidR="00E819B8" w:rsidRPr="00E819B8">
        <w:rPr>
          <w:rStyle w:val="SC3208948"/>
          <w:rFonts w:ascii="Arial" w:hAnsi="Arial" w:cs="Arial"/>
        </w:rPr>
        <w:t>Требования к приёмникам</w:t>
      </w:r>
    </w:p>
    <w:p w14:paraId="1E131420" w14:textId="13F7F95F" w:rsidR="005518CC" w:rsidRPr="005518CC" w:rsidRDefault="00FD7587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FD7587">
        <w:rPr>
          <w:rFonts w:ascii="Arial" w:hAnsi="Arial" w:cs="Arial"/>
          <w:bCs/>
          <w:i/>
        </w:rPr>
        <w:t>Требования к Apache Kafka</w:t>
      </w:r>
    </w:p>
    <w:p w14:paraId="5CF7C546" w14:textId="64B04338" w:rsidR="005518CC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  <w:lang w:val="en-US"/>
        </w:rPr>
      </w:pPr>
      <w:r w:rsidRPr="001F69B3">
        <w:rPr>
          <w:rFonts w:ascii="Arial" w:hAnsi="Arial" w:cs="Arial"/>
          <w:bCs/>
          <w:i/>
        </w:rPr>
        <w:t>Требования</w:t>
      </w:r>
      <w:r w:rsidRPr="001F69B3">
        <w:rPr>
          <w:rFonts w:ascii="Arial" w:hAnsi="Arial" w:cs="Arial"/>
          <w:bCs/>
          <w:i/>
          <w:lang w:val="en-US"/>
        </w:rPr>
        <w:t xml:space="preserve"> </w:t>
      </w:r>
      <w:r w:rsidRPr="001F69B3">
        <w:rPr>
          <w:rFonts w:ascii="Arial" w:hAnsi="Arial" w:cs="Arial"/>
          <w:bCs/>
          <w:i/>
        </w:rPr>
        <w:t>к</w:t>
      </w:r>
      <w:r w:rsidRPr="001F69B3">
        <w:rPr>
          <w:rFonts w:ascii="Arial" w:hAnsi="Arial" w:cs="Arial"/>
          <w:bCs/>
          <w:i/>
          <w:lang w:val="en-US"/>
        </w:rPr>
        <w:t xml:space="preserve"> Arenadata Hadoop, Cloudera </w:t>
      </w:r>
      <w:r w:rsidRPr="001F69B3">
        <w:rPr>
          <w:rFonts w:ascii="Arial" w:hAnsi="Arial" w:cs="Arial"/>
          <w:bCs/>
          <w:i/>
        </w:rPr>
        <w:t>и</w:t>
      </w:r>
      <w:r w:rsidRPr="001F69B3">
        <w:rPr>
          <w:rFonts w:ascii="Arial" w:hAnsi="Arial" w:cs="Arial"/>
          <w:bCs/>
          <w:i/>
          <w:lang w:val="en-US"/>
        </w:rPr>
        <w:t xml:space="preserve"> Hortonworks</w:t>
      </w:r>
      <w:r w:rsidR="00FD7587" w:rsidRPr="001F69B3">
        <w:rPr>
          <w:rFonts w:ascii="Arial" w:hAnsi="Arial" w:cs="Arial"/>
          <w:bCs/>
          <w:i/>
          <w:lang w:val="en-US"/>
        </w:rPr>
        <w:t xml:space="preserve"> </w:t>
      </w:r>
    </w:p>
    <w:p w14:paraId="2857EA5E" w14:textId="113CE931" w:rsidR="005518CC" w:rsidRPr="005518CC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>Требования к настройке плоского файла</w:t>
      </w:r>
      <w:r>
        <w:rPr>
          <w:rFonts w:ascii="Arial" w:hAnsi="Arial" w:cs="Arial"/>
          <w:bCs/>
          <w:i/>
        </w:rPr>
        <w:t xml:space="preserve"> </w:t>
      </w:r>
    </w:p>
    <w:p w14:paraId="75CFE34F" w14:textId="77777777" w:rsidR="001F69B3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>Требования к DB2</w:t>
      </w:r>
    </w:p>
    <w:p w14:paraId="1D8370FE" w14:textId="0ED865DD" w:rsidR="005518CC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>Требования к Greenplum</w:t>
      </w:r>
    </w:p>
    <w:p w14:paraId="1EC87953" w14:textId="29B1A2A5" w:rsidR="001F69B3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>Требования к Microsoft SQL Server</w:t>
      </w:r>
      <w:r>
        <w:rPr>
          <w:rFonts w:ascii="Arial" w:hAnsi="Arial" w:cs="Arial"/>
          <w:bCs/>
          <w:i/>
        </w:rPr>
        <w:t xml:space="preserve"> </w:t>
      </w:r>
    </w:p>
    <w:p w14:paraId="1EB957C1" w14:textId="67B9E3AD" w:rsidR="001F69B3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lastRenderedPageBreak/>
        <w:t>Требования к MySQL</w:t>
      </w:r>
      <w:r>
        <w:rPr>
          <w:rFonts w:ascii="Arial" w:hAnsi="Arial" w:cs="Arial"/>
          <w:bCs/>
          <w:i/>
        </w:rPr>
        <w:t xml:space="preserve"> </w:t>
      </w:r>
    </w:p>
    <w:p w14:paraId="6160476D" w14:textId="13B4EFBB" w:rsidR="001F69B3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>Требования к Netezza</w:t>
      </w:r>
      <w:r>
        <w:rPr>
          <w:rFonts w:ascii="Arial" w:hAnsi="Arial" w:cs="Arial"/>
          <w:bCs/>
          <w:i/>
        </w:rPr>
        <w:t xml:space="preserve"> </w:t>
      </w:r>
    </w:p>
    <w:p w14:paraId="1F5D9BD9" w14:textId="0B922FC6" w:rsidR="001F69B3" w:rsidRPr="005518CC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>Требования к Oracle</w:t>
      </w:r>
      <w:r>
        <w:rPr>
          <w:rFonts w:ascii="Arial" w:hAnsi="Arial" w:cs="Arial"/>
          <w:bCs/>
          <w:i/>
        </w:rPr>
        <w:t xml:space="preserve"> </w:t>
      </w:r>
    </w:p>
    <w:p w14:paraId="569272A0" w14:textId="62F0A169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7: </w:t>
      </w:r>
      <w:r w:rsidR="00E819B8" w:rsidRPr="00E819B8">
        <w:rPr>
          <w:rStyle w:val="SC3208948"/>
          <w:rFonts w:ascii="Arial" w:hAnsi="Arial" w:cs="Arial"/>
        </w:rPr>
        <w:t>Администрирование Службы</w:t>
      </w:r>
    </w:p>
    <w:p w14:paraId="3026EDD4" w14:textId="77777777" w:rsidR="001F69B3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 xml:space="preserve">Введение в установку Службы управления </w:t>
      </w:r>
    </w:p>
    <w:p w14:paraId="1465FA44" w14:textId="18B3D6F6" w:rsidR="005518CC" w:rsidRPr="005518CC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Установка и запуск службы</w:t>
      </w:r>
    </w:p>
    <w:p w14:paraId="4961CA04" w14:textId="77777777" w:rsidR="001F69B3" w:rsidRPr="001F69B3" w:rsidRDefault="001F69B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F69B3">
        <w:rPr>
          <w:rFonts w:ascii="Arial" w:hAnsi="Arial" w:cs="Arial"/>
          <w:bCs/>
          <w:i/>
        </w:rPr>
        <w:t xml:space="preserve">Удаление Службы управления </w:t>
      </w:r>
    </w:p>
    <w:p w14:paraId="0AB513AF" w14:textId="589ADA2F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8: </w:t>
      </w:r>
      <w:r w:rsidR="00E819B8" w:rsidRPr="00E819B8">
        <w:rPr>
          <w:rStyle w:val="SC3208948"/>
          <w:rFonts w:ascii="Arial" w:hAnsi="Arial" w:cs="Arial"/>
        </w:rPr>
        <w:t>Панель управления</w:t>
      </w:r>
    </w:p>
    <w:p w14:paraId="5FC0CA4F" w14:textId="33BCA775" w:rsidR="005518CC" w:rsidRPr="005518CC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286886">
        <w:rPr>
          <w:rFonts w:ascii="Arial" w:hAnsi="Arial" w:cs="Arial"/>
          <w:bCs/>
          <w:i/>
        </w:rPr>
        <w:t>Интерфейс панели управления</w:t>
      </w:r>
      <w:r>
        <w:rPr>
          <w:rFonts w:ascii="Arial" w:hAnsi="Arial" w:cs="Arial"/>
          <w:bCs/>
          <w:i/>
        </w:rPr>
        <w:t xml:space="preserve"> </w:t>
      </w:r>
    </w:p>
    <w:p w14:paraId="4BF44F80" w14:textId="7C4C3364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9: </w:t>
      </w:r>
      <w:r w:rsidR="00E819B8" w:rsidRPr="00E819B8">
        <w:rPr>
          <w:rStyle w:val="SC3208948"/>
          <w:rFonts w:ascii="Arial" w:hAnsi="Arial" w:cs="Arial"/>
        </w:rPr>
        <w:t>Управление учетными записями</w:t>
      </w:r>
    </w:p>
    <w:p w14:paraId="769AB5DE" w14:textId="0BAE5045" w:rsidR="005518CC" w:rsidRPr="005518CC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286886">
        <w:rPr>
          <w:rFonts w:ascii="Arial" w:hAnsi="Arial" w:cs="Arial"/>
          <w:i/>
        </w:rPr>
        <w:t>Общий обзор по учетным записям пользователей</w:t>
      </w:r>
      <w:r>
        <w:rPr>
          <w:rFonts w:ascii="Arial" w:hAnsi="Arial" w:cs="Arial"/>
          <w:i/>
        </w:rPr>
        <w:t xml:space="preserve"> </w:t>
      </w:r>
    </w:p>
    <w:p w14:paraId="283FF3B8" w14:textId="6F710214" w:rsidR="005518CC" w:rsidRPr="005518CC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286886">
        <w:rPr>
          <w:rFonts w:ascii="Arial" w:hAnsi="Arial" w:cs="Arial"/>
          <w:i/>
        </w:rPr>
        <w:t>Пользователи и привилегии</w:t>
      </w:r>
      <w:r w:rsidR="005518CC" w:rsidRPr="005518CC">
        <w:rPr>
          <w:rFonts w:ascii="Arial" w:hAnsi="Arial" w:cs="Arial"/>
          <w:i/>
        </w:rPr>
        <w:t xml:space="preserve"> </w:t>
      </w:r>
    </w:p>
    <w:p w14:paraId="188E7F55" w14:textId="083C9375" w:rsidR="00286886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Управление учетными записями</w:t>
      </w:r>
    </w:p>
    <w:p w14:paraId="22CF0AD6" w14:textId="1E3C005A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10: </w:t>
      </w:r>
      <w:r w:rsidR="00E819B8" w:rsidRPr="00E819B8">
        <w:rPr>
          <w:rStyle w:val="SC3208948"/>
          <w:rFonts w:ascii="Arial" w:hAnsi="Arial" w:cs="Arial"/>
        </w:rPr>
        <w:t>Управление подключениям</w:t>
      </w:r>
    </w:p>
    <w:p w14:paraId="7BDF74C7" w14:textId="047D3F0F" w:rsidR="005518CC" w:rsidRPr="005518CC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286886">
        <w:rPr>
          <w:rFonts w:ascii="Arial" w:hAnsi="Arial" w:cs="Arial"/>
          <w:bCs/>
          <w:i/>
        </w:rPr>
        <w:t>Общий обзор</w:t>
      </w:r>
      <w:r>
        <w:rPr>
          <w:rFonts w:ascii="Arial" w:hAnsi="Arial" w:cs="Arial"/>
          <w:bCs/>
          <w:i/>
        </w:rPr>
        <w:t xml:space="preserve"> </w:t>
      </w:r>
    </w:p>
    <w:p w14:paraId="468FE99C" w14:textId="38EBC244" w:rsidR="005518CC" w:rsidRPr="005518CC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Управление подключениями</w:t>
      </w:r>
    </w:p>
    <w:p w14:paraId="2EA5421E" w14:textId="7980F678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11: </w:t>
      </w:r>
      <w:r w:rsidR="00E819B8" w:rsidRPr="00E819B8">
        <w:rPr>
          <w:rStyle w:val="SC3208948"/>
          <w:rFonts w:ascii="Arial" w:hAnsi="Arial" w:cs="Arial"/>
        </w:rPr>
        <w:t>Создание и управление проектами</w:t>
      </w:r>
    </w:p>
    <w:p w14:paraId="6E7055C0" w14:textId="77777777" w:rsidR="00286886" w:rsidRPr="00286886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  <w:lang w:val="en-US"/>
        </w:rPr>
      </w:pPr>
      <w:r w:rsidRPr="00286886">
        <w:rPr>
          <w:rFonts w:ascii="Arial" w:hAnsi="Arial" w:cs="Arial"/>
          <w:i/>
        </w:rPr>
        <w:t xml:space="preserve">Создание и управление проектами репликации </w:t>
      </w:r>
    </w:p>
    <w:p w14:paraId="629972FC" w14:textId="3D0CE980" w:rsidR="005518CC" w:rsidRPr="006B2162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t>Журнал аудита</w:t>
      </w:r>
    </w:p>
    <w:p w14:paraId="33DD2835" w14:textId="401687DB" w:rsidR="005518CC" w:rsidRPr="005518CC" w:rsidRDefault="00286886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Импорт/</w:t>
      </w:r>
      <w:r w:rsidRPr="00286886">
        <w:rPr>
          <w:rFonts w:ascii="Arial" w:hAnsi="Arial" w:cs="Arial"/>
          <w:i/>
        </w:rPr>
        <w:t>Экспорт проекта</w:t>
      </w:r>
    </w:p>
    <w:p w14:paraId="39A8F8AE" w14:textId="2EBDF1B6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12: </w:t>
      </w:r>
      <w:r w:rsidR="00E819B8" w:rsidRPr="00E819B8">
        <w:rPr>
          <w:rStyle w:val="SC3208948"/>
          <w:rFonts w:ascii="Arial" w:hAnsi="Arial" w:cs="Arial"/>
        </w:rPr>
        <w:t>Первоначальная синхронизация</w:t>
      </w:r>
    </w:p>
    <w:p w14:paraId="407BB9AF" w14:textId="77777777" w:rsidR="001007CF" w:rsidRPr="001007CF" w:rsidRDefault="001007CF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007CF">
        <w:rPr>
          <w:rFonts w:ascii="Arial" w:hAnsi="Arial" w:cs="Arial"/>
          <w:bCs/>
          <w:i/>
        </w:rPr>
        <w:t xml:space="preserve">Подключение к источнику для операций выгрузки данных </w:t>
      </w:r>
    </w:p>
    <w:p w14:paraId="4E48EEB5" w14:textId="77777777" w:rsidR="001A63A1" w:rsidRPr="001A63A1" w:rsidRDefault="001A63A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A63A1">
        <w:rPr>
          <w:rFonts w:ascii="Arial" w:hAnsi="Arial" w:cs="Arial"/>
          <w:bCs/>
          <w:i/>
        </w:rPr>
        <w:t xml:space="preserve">Значение точки синхронизации </w:t>
      </w:r>
    </w:p>
    <w:p w14:paraId="47A41D23" w14:textId="77536F5B" w:rsidR="005518CC" w:rsidRPr="005518CC" w:rsidRDefault="001A63A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A63A1">
        <w:rPr>
          <w:rFonts w:ascii="Arial" w:hAnsi="Arial" w:cs="Arial"/>
          <w:bCs/>
          <w:i/>
        </w:rPr>
        <w:t>Констрейнты таблиц приемников</w:t>
      </w:r>
    </w:p>
    <w:p w14:paraId="29F09422" w14:textId="43136C57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13: </w:t>
      </w:r>
      <w:r w:rsidR="00E819B8" w:rsidRPr="00E819B8">
        <w:rPr>
          <w:rStyle w:val="SC3208948"/>
          <w:rFonts w:ascii="Arial" w:hAnsi="Arial" w:cs="Arial"/>
        </w:rPr>
        <w:t>Планирование и выполнение зада</w:t>
      </w:r>
      <w:r w:rsidR="00E819B8">
        <w:rPr>
          <w:rStyle w:val="SC3208948"/>
          <w:rFonts w:ascii="Arial" w:hAnsi="Arial" w:cs="Arial"/>
        </w:rPr>
        <w:t>ч</w:t>
      </w:r>
    </w:p>
    <w:p w14:paraId="0D6FAEB3" w14:textId="2D659871" w:rsidR="005518CC" w:rsidRPr="005518CC" w:rsidRDefault="001A63A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A63A1">
        <w:rPr>
          <w:rFonts w:ascii="Arial" w:hAnsi="Arial" w:cs="Arial"/>
          <w:i/>
        </w:rPr>
        <w:t>Методы выполнения задач репликации</w:t>
      </w:r>
      <w:r>
        <w:rPr>
          <w:rFonts w:ascii="Arial" w:hAnsi="Arial" w:cs="Arial"/>
          <w:i/>
        </w:rPr>
        <w:t xml:space="preserve"> </w:t>
      </w:r>
    </w:p>
    <w:p w14:paraId="108DD469" w14:textId="5698E31E" w:rsidR="005518CC" w:rsidRPr="005518CC" w:rsidRDefault="001A63A1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1A63A1">
        <w:rPr>
          <w:rFonts w:ascii="Arial" w:hAnsi="Arial" w:cs="Arial"/>
          <w:i/>
        </w:rPr>
        <w:t>Расписание и статусы задач</w:t>
      </w:r>
      <w:r>
        <w:rPr>
          <w:rFonts w:ascii="Arial" w:hAnsi="Arial" w:cs="Arial"/>
          <w:i/>
        </w:rPr>
        <w:t xml:space="preserve"> </w:t>
      </w:r>
    </w:p>
    <w:p w14:paraId="5F1D9395" w14:textId="4B670842" w:rsidR="005518CC" w:rsidRPr="005518CC" w:rsidRDefault="005518CC" w:rsidP="005518CC">
      <w:pPr>
        <w:pStyle w:val="SP3286748"/>
        <w:ind w:left="360"/>
        <w:rPr>
          <w:rStyle w:val="SC3208948"/>
          <w:rFonts w:ascii="Arial" w:hAnsi="Arial" w:cs="Arial"/>
        </w:rPr>
      </w:pPr>
      <w:r w:rsidRPr="005518CC">
        <w:rPr>
          <w:rStyle w:val="SC3208948"/>
          <w:rFonts w:ascii="Arial" w:hAnsi="Arial" w:cs="Arial"/>
        </w:rPr>
        <w:t xml:space="preserve">Модуль 14: </w:t>
      </w:r>
      <w:r w:rsidR="00E819B8" w:rsidRPr="00E819B8">
        <w:rPr>
          <w:rStyle w:val="SC3208948"/>
          <w:rFonts w:ascii="Arial" w:hAnsi="Arial" w:cs="Arial"/>
        </w:rPr>
        <w:t>Мониторинг процесса</w:t>
      </w:r>
    </w:p>
    <w:p w14:paraId="0CB3B21E" w14:textId="1E008F90" w:rsidR="005518CC" w:rsidRPr="005518CC" w:rsidRDefault="00461CF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461CF3">
        <w:rPr>
          <w:rFonts w:ascii="Arial" w:hAnsi="Arial" w:cs="Arial"/>
          <w:bCs/>
          <w:i/>
        </w:rPr>
        <w:t>Мониторинг процесса репликации</w:t>
      </w:r>
      <w:r>
        <w:rPr>
          <w:rFonts w:ascii="Arial" w:hAnsi="Arial" w:cs="Arial"/>
          <w:bCs/>
          <w:i/>
        </w:rPr>
        <w:t xml:space="preserve">, статистики </w:t>
      </w:r>
    </w:p>
    <w:p w14:paraId="64C4ED75" w14:textId="31D89E44" w:rsidR="005518CC" w:rsidRPr="005518CC" w:rsidRDefault="00461CF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Журналы репликации</w:t>
      </w:r>
    </w:p>
    <w:p w14:paraId="66F4AC6B" w14:textId="77777777" w:rsidR="00461CF3" w:rsidRPr="00461CF3" w:rsidRDefault="00461CF3" w:rsidP="005518CC">
      <w:pPr>
        <w:pStyle w:val="a6"/>
        <w:numPr>
          <w:ilvl w:val="0"/>
          <w:numId w:val="46"/>
        </w:numPr>
        <w:jc w:val="both"/>
        <w:rPr>
          <w:rFonts w:ascii="Arial" w:hAnsi="Arial" w:cs="Arial"/>
          <w:i/>
        </w:rPr>
      </w:pPr>
      <w:r w:rsidRPr="00461CF3">
        <w:rPr>
          <w:rFonts w:ascii="Arial" w:hAnsi="Arial" w:cs="Arial"/>
          <w:bCs/>
          <w:i/>
        </w:rPr>
        <w:t xml:space="preserve">Управление задачами и журналами </w:t>
      </w:r>
    </w:p>
    <w:p w14:paraId="3CF98913" w14:textId="77777777" w:rsidR="005518CC" w:rsidRPr="005518CC" w:rsidRDefault="005518CC" w:rsidP="0071216D">
      <w:pPr>
        <w:jc w:val="both"/>
        <w:rPr>
          <w:rFonts w:asciiTheme="minorHAnsi" w:hAnsiTheme="minorHAnsi"/>
          <w:sz w:val="22"/>
          <w:szCs w:val="22"/>
        </w:rPr>
      </w:pPr>
    </w:p>
    <w:sectPr w:rsidR="005518CC" w:rsidRPr="005518CC" w:rsidSect="004A0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57" w:right="539" w:bottom="1440" w:left="1077" w:header="709" w:footer="295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45FD" w14:textId="77777777" w:rsidR="00B405BF" w:rsidRDefault="00B405BF">
      <w:r>
        <w:separator/>
      </w:r>
    </w:p>
  </w:endnote>
  <w:endnote w:type="continuationSeparator" w:id="0">
    <w:p w14:paraId="4EC88BD8" w14:textId="77777777" w:rsidR="00B405BF" w:rsidRDefault="00B4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61E5" w14:textId="77777777" w:rsidR="008672DC" w:rsidRDefault="008672D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8F4" w14:textId="4F7A08AD" w:rsidR="0007391D" w:rsidRDefault="00ED17E5" w:rsidP="0017154B">
    <w:pPr>
      <w:autoSpaceDE w:val="0"/>
      <w:autoSpaceDN w:val="0"/>
      <w:adjustRightInd w:val="0"/>
      <w:rPr>
        <w:rFonts w:ascii="Franklin Gothic Medium" w:hAnsi="Franklin Gothic Medium"/>
        <w:sz w:val="16"/>
        <w:szCs w:val="16"/>
      </w:rPr>
    </w:pPr>
    <w:r>
      <w:rPr>
        <w:rFonts w:ascii="Calibri" w:hAnsi="Calibri"/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2187D0" wp14:editId="2B223F24">
              <wp:simplePos x="0" y="0"/>
              <wp:positionH relativeFrom="page">
                <wp:posOffset>508635</wp:posOffset>
              </wp:positionH>
              <wp:positionV relativeFrom="page">
                <wp:posOffset>9811608</wp:posOffset>
              </wp:positionV>
              <wp:extent cx="6538595" cy="0"/>
              <wp:effectExtent l="0" t="0" r="0" b="0"/>
              <wp:wrapNone/>
              <wp:docPr id="18" name="Прямая соединительная линия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85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7161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962DB" id="Прямая соединительная линия 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05pt,772.55pt" to="554.9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" strokecolor="#171615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01A77877" wp14:editId="25311BA7">
          <wp:simplePos x="0" y="0"/>
          <wp:positionH relativeFrom="page">
            <wp:posOffset>3352668</wp:posOffset>
          </wp:positionH>
          <wp:positionV relativeFrom="page">
            <wp:posOffset>9983307</wp:posOffset>
          </wp:positionV>
          <wp:extent cx="1237437" cy="456425"/>
          <wp:effectExtent l="0" t="0" r="0" b="0"/>
          <wp:wrapNone/>
          <wp:docPr id="17" name="image2.png" descr="Изображение выглядит как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Изображение выглядит как текст&#10;&#10;Автоматически созданное описание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437" cy="45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Medium" w:hAnsi="Franklin Gothic Medium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641054" wp14:editId="1711E955">
              <wp:simplePos x="0" y="0"/>
              <wp:positionH relativeFrom="page">
                <wp:posOffset>678121</wp:posOffset>
              </wp:positionH>
              <wp:positionV relativeFrom="page">
                <wp:posOffset>9927856</wp:posOffset>
              </wp:positionV>
              <wp:extent cx="1155065" cy="348615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2CF84" w14:textId="77777777" w:rsidR="00ED17E5" w:rsidRDefault="00ED17E5" w:rsidP="00ED17E5">
                          <w:pPr>
                            <w:spacing w:before="12"/>
                            <w:ind w:left="24"/>
                            <w:rPr>
                              <w:sz w:val="18"/>
                            </w:rPr>
                          </w:pPr>
                          <w:r>
                            <w:rPr>
                              <w:color w:val="171615"/>
                              <w:spacing w:val="-6"/>
                              <w:sz w:val="18"/>
                            </w:rPr>
                            <w:t>www.dis­</w:t>
                          </w:r>
                          <w:r>
                            <w:rPr>
                              <w:color w:val="171615"/>
                              <w:spacing w:val="-2"/>
                              <w:sz w:val="18"/>
                            </w:rPr>
                            <w:t>group.ru</w:t>
                          </w:r>
                        </w:p>
                        <w:p w14:paraId="4FBFAD9B" w14:textId="77777777" w:rsidR="00ED17E5" w:rsidRDefault="00ED17E5" w:rsidP="00ED17E5">
                          <w:pPr>
                            <w:spacing w:before="10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71615"/>
                              <w:spacing w:val="-5"/>
                              <w:sz w:val="18"/>
                            </w:rPr>
                            <w:t>trainings@dis­</w:t>
                          </w:r>
                          <w:r>
                            <w:rPr>
                              <w:color w:val="171615"/>
                              <w:spacing w:val="-2"/>
                              <w:sz w:val="18"/>
                            </w:rPr>
                            <w:t>group.ru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41054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5" type="#_x0000_t202" style="position:absolute;margin-left:53.4pt;margin-top:781.7pt;width:90.95pt;height:27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" filled="f" stroked="f">
              <v:textbox inset="0,0,0,0">
                <w:txbxContent>
                  <w:p w14:paraId="1E62CF84" w14:textId="77777777" w:rsidR="00ED17E5" w:rsidRDefault="00ED17E5" w:rsidP="00ED17E5">
                    <w:pPr>
                      <w:spacing w:before="12"/>
                      <w:ind w:left="24"/>
                      <w:rPr>
                        <w:sz w:val="18"/>
                      </w:rPr>
                    </w:pPr>
                    <w:r>
                      <w:rPr>
                        <w:color w:val="171615"/>
                        <w:spacing w:val="-6"/>
                        <w:sz w:val="18"/>
                      </w:rPr>
                      <w:t>www.dis­</w:t>
                    </w:r>
                    <w:r>
                      <w:rPr>
                        <w:color w:val="171615"/>
                        <w:spacing w:val="-2"/>
                        <w:sz w:val="18"/>
                      </w:rPr>
                      <w:t>group.ru</w:t>
                    </w:r>
                  </w:p>
                  <w:p w14:paraId="4FBFAD9B" w14:textId="77777777" w:rsidR="00ED17E5" w:rsidRDefault="00ED17E5" w:rsidP="00ED17E5">
                    <w:pPr>
                      <w:spacing w:before="103"/>
                      <w:ind w:left="20"/>
                      <w:rPr>
                        <w:sz w:val="18"/>
                      </w:rPr>
                    </w:pPr>
                    <w:r>
                      <w:rPr>
                        <w:color w:val="171615"/>
                        <w:spacing w:val="-5"/>
                        <w:sz w:val="18"/>
                      </w:rPr>
                      <w:t>trainings@dis­</w:t>
                    </w:r>
                    <w:r>
                      <w:rPr>
                        <w:color w:val="171615"/>
                        <w:spacing w:val="-2"/>
                        <w:sz w:val="18"/>
                      </w:rPr>
                      <w:t>group.ru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hAnsi="Calibri"/>
        <w:noProof/>
        <w:lang w:val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2D33138" wp14:editId="6F5E7DED">
              <wp:simplePos x="0" y="0"/>
              <wp:positionH relativeFrom="page">
                <wp:posOffset>6015930</wp:posOffset>
              </wp:positionH>
              <wp:positionV relativeFrom="page">
                <wp:posOffset>9987369</wp:posOffset>
              </wp:positionV>
              <wp:extent cx="1197610" cy="36449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761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B63B1" w14:textId="77777777" w:rsidR="00ED17E5" w:rsidRDefault="00ED17E5" w:rsidP="00ED17E5">
                          <w:pPr>
                            <w:spacing w:before="12"/>
                            <w:ind w:right="23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71615"/>
                              <w:spacing w:val="-2"/>
                              <w:sz w:val="18"/>
                            </w:rPr>
                            <w:t>+7</w:t>
                          </w:r>
                          <w:r>
                            <w:rPr>
                              <w:color w:val="171615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71615"/>
                              <w:spacing w:val="-2"/>
                              <w:sz w:val="18"/>
                            </w:rPr>
                            <w:t>(495)</w:t>
                          </w:r>
                          <w:r>
                            <w:rPr>
                              <w:color w:val="171615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71615"/>
                              <w:spacing w:val="-2"/>
                              <w:sz w:val="18"/>
                            </w:rPr>
                            <w:t>645­</w:t>
                          </w:r>
                          <w:r>
                            <w:rPr>
                              <w:color w:val="171615"/>
                              <w:spacing w:val="-4"/>
                              <w:sz w:val="18"/>
                            </w:rPr>
                            <w:t>0201</w:t>
                          </w:r>
                        </w:p>
                        <w:p w14:paraId="238C6095" w14:textId="77777777" w:rsidR="00ED17E5" w:rsidRDefault="00ED17E5" w:rsidP="00ED17E5">
                          <w:pPr>
                            <w:spacing w:before="128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71615"/>
                              <w:spacing w:val="-4"/>
                              <w:sz w:val="18"/>
                            </w:rPr>
                            <w:t>+7</w:t>
                          </w:r>
                          <w:r>
                            <w:rPr>
                              <w:color w:val="17161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71615"/>
                              <w:spacing w:val="-4"/>
                              <w:sz w:val="18"/>
                            </w:rPr>
                            <w:t>495</w:t>
                          </w:r>
                          <w:r>
                            <w:rPr>
                              <w:color w:val="17161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71615"/>
                              <w:spacing w:val="-4"/>
                              <w:sz w:val="18"/>
                            </w:rPr>
                            <w:t>311­5336(факс)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D33138" id="Надпись 9" o:spid="_x0000_s1036" type="#_x0000_t202" style="position:absolute;margin-left:473.7pt;margin-top:786.4pt;width:94.3pt;height:28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" filled="f" stroked="f">
              <v:textbox inset="0,0,0,0">
                <w:txbxContent>
                  <w:p w14:paraId="48DB63B1" w14:textId="77777777" w:rsidR="00ED17E5" w:rsidRDefault="00ED17E5" w:rsidP="00ED17E5">
                    <w:pPr>
                      <w:spacing w:before="12"/>
                      <w:ind w:right="23"/>
                      <w:jc w:val="right"/>
                      <w:rPr>
                        <w:sz w:val="18"/>
                      </w:rPr>
                    </w:pPr>
                    <w:r>
                      <w:rPr>
                        <w:color w:val="171615"/>
                        <w:spacing w:val="-2"/>
                        <w:sz w:val="18"/>
                      </w:rPr>
                      <w:t>+7</w:t>
                    </w:r>
                    <w:r>
                      <w:rPr>
                        <w:color w:val="17161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71615"/>
                        <w:spacing w:val="-2"/>
                        <w:sz w:val="18"/>
                      </w:rPr>
                      <w:t>(495)</w:t>
                    </w:r>
                    <w:r>
                      <w:rPr>
                        <w:color w:val="17161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71615"/>
                        <w:spacing w:val="-2"/>
                        <w:sz w:val="18"/>
                      </w:rPr>
                      <w:t>645­</w:t>
                    </w:r>
                    <w:r>
                      <w:rPr>
                        <w:color w:val="171615"/>
                        <w:spacing w:val="-4"/>
                        <w:sz w:val="18"/>
                      </w:rPr>
                      <w:t>0201</w:t>
                    </w:r>
                  </w:p>
                  <w:p w14:paraId="238C6095" w14:textId="77777777" w:rsidR="00ED17E5" w:rsidRDefault="00ED17E5" w:rsidP="00ED17E5">
                    <w:pPr>
                      <w:spacing w:before="128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71615"/>
                        <w:spacing w:val="-4"/>
                        <w:sz w:val="18"/>
                      </w:rPr>
                      <w:t>+7</w:t>
                    </w:r>
                    <w:r>
                      <w:rPr>
                        <w:color w:val="17161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71615"/>
                        <w:spacing w:val="-4"/>
                        <w:sz w:val="18"/>
                      </w:rPr>
                      <w:t>495</w:t>
                    </w:r>
                    <w:r>
                      <w:rPr>
                        <w:color w:val="17161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71615"/>
                        <w:spacing w:val="-4"/>
                        <w:sz w:val="18"/>
                      </w:rPr>
                      <w:t>311­5336(факс)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3365F6" w14:textId="77777777" w:rsidR="0007391D" w:rsidRDefault="0007391D" w:rsidP="0017154B">
    <w:pPr>
      <w:autoSpaceDE w:val="0"/>
      <w:autoSpaceDN w:val="0"/>
      <w:adjustRightInd w:val="0"/>
      <w:rPr>
        <w:rFonts w:ascii="Franklin Gothic Medium" w:hAnsi="Franklin Gothic Medium"/>
        <w:sz w:val="16"/>
        <w:szCs w:val="16"/>
      </w:rPr>
    </w:pPr>
  </w:p>
  <w:p w14:paraId="47DB68BB" w14:textId="25D0744C" w:rsidR="0007391D" w:rsidRDefault="0007391D" w:rsidP="0017154B">
    <w:pPr>
      <w:autoSpaceDE w:val="0"/>
      <w:autoSpaceDN w:val="0"/>
      <w:adjustRightInd w:val="0"/>
      <w:rPr>
        <w:rFonts w:ascii="Franklin Gothic Medium" w:hAnsi="Franklin Gothic Medium"/>
        <w:sz w:val="16"/>
        <w:szCs w:val="16"/>
      </w:rPr>
    </w:pPr>
  </w:p>
  <w:p w14:paraId="098064BA" w14:textId="53967E59" w:rsidR="007A2F48" w:rsidRPr="00E54FCB" w:rsidRDefault="007A2F48">
    <w:pPr>
      <w:pStyle w:val="a4"/>
      <w:rPr>
        <w:rFonts w:ascii="Calibri" w:hAnsi="Calibri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AD08" w14:textId="77777777" w:rsidR="008672DC" w:rsidRDefault="008672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1F5D" w14:textId="77777777" w:rsidR="00B405BF" w:rsidRDefault="00B405BF">
      <w:r>
        <w:separator/>
      </w:r>
    </w:p>
  </w:footnote>
  <w:footnote w:type="continuationSeparator" w:id="0">
    <w:p w14:paraId="5708B3A3" w14:textId="77777777" w:rsidR="00B405BF" w:rsidRDefault="00B4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75CC" w14:textId="77777777" w:rsidR="008672DC" w:rsidRDefault="008672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8"/>
      <w:gridCol w:w="260"/>
      <w:gridCol w:w="8612"/>
    </w:tblGrid>
    <w:tr w:rsidR="008672DC" w:rsidRPr="00CC190D" w14:paraId="5E6DD7AF" w14:textId="77777777" w:rsidTr="00410022">
      <w:trPr>
        <w:trHeight w:val="1856"/>
      </w:trPr>
      <w:tc>
        <w:tcPr>
          <w:tcW w:w="1578" w:type="dxa"/>
          <w:vAlign w:val="center"/>
        </w:tcPr>
        <w:p w14:paraId="16642DEC" w14:textId="77777777" w:rsidR="008672DC" w:rsidRPr="00CC190D" w:rsidRDefault="008672DC" w:rsidP="008672DC">
          <w:pPr>
            <w:rPr>
              <w:rFonts w:ascii="Arial" w:hAnsi="Arial"/>
              <w:color w:val="5A6B74"/>
              <w:sz w:val="20"/>
            </w:rPr>
          </w:pPr>
          <w:r w:rsidRPr="00CC190D">
            <w:rPr>
              <w:rFonts w:ascii="Arial" w:hAnsi="Arial"/>
              <w:noProof/>
              <w:color w:val="5A6B74"/>
              <w:sz w:val="20"/>
            </w:rPr>
            <w:drawing>
              <wp:anchor distT="0" distB="0" distL="114300" distR="114300" simplePos="0" relativeHeight="251662336" behindDoc="0" locked="0" layoutInCell="1" allowOverlap="1" wp14:anchorId="36F84B30" wp14:editId="6E693884">
                <wp:simplePos x="0" y="0"/>
                <wp:positionH relativeFrom="margin">
                  <wp:posOffset>83185</wp:posOffset>
                </wp:positionH>
                <wp:positionV relativeFrom="margin">
                  <wp:posOffset>278765</wp:posOffset>
                </wp:positionV>
                <wp:extent cx="774700" cy="866775"/>
                <wp:effectExtent l="0" t="0" r="12700" b="0"/>
                <wp:wrapSquare wrapText="bothSides"/>
                <wp:docPr id="26" name="Изображение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IS_group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" w:type="dxa"/>
          <w:vAlign w:val="center"/>
        </w:tcPr>
        <w:p w14:paraId="1C427800" w14:textId="77777777" w:rsidR="008672DC" w:rsidRPr="00CC190D" w:rsidRDefault="008672DC" w:rsidP="008672DC">
          <w:pPr>
            <w:shd w:val="clear" w:color="auto" w:fill="FFFFFF"/>
            <w:jc w:val="center"/>
            <w:rPr>
              <w:rFonts w:ascii="Arial" w:hAnsi="Arial" w:cs="Arial"/>
              <w:color w:val="5A6B74"/>
              <w:sz w:val="18"/>
              <w:szCs w:val="18"/>
              <w:shd w:val="clear" w:color="auto" w:fill="FFFFFF"/>
            </w:rPr>
          </w:pPr>
          <w:r w:rsidRPr="00CC190D">
            <w:rPr>
              <w:rFonts w:ascii="Arial" w:hAnsi="Arial" w:cs="Arial"/>
              <w:noProof/>
              <w:color w:val="5A6B74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5AA161D" wp14:editId="791F419B">
                    <wp:simplePos x="0" y="0"/>
                    <wp:positionH relativeFrom="column">
                      <wp:posOffset>-30480</wp:posOffset>
                    </wp:positionH>
                    <wp:positionV relativeFrom="paragraph">
                      <wp:posOffset>282575</wp:posOffset>
                    </wp:positionV>
                    <wp:extent cx="9525" cy="800100"/>
                    <wp:effectExtent l="0" t="0" r="28575" b="19050"/>
                    <wp:wrapNone/>
                    <wp:docPr id="4" name="Прямая соединительная линия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525" cy="8001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1ABD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7022261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2.25pt" to="-1.6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" strokecolor="#01abd2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8612" w:type="dxa"/>
          <w:vAlign w:val="center"/>
        </w:tcPr>
        <w:p w14:paraId="3D02537E" w14:textId="77777777" w:rsidR="008672DC" w:rsidRPr="00CC190D" w:rsidRDefault="008672DC" w:rsidP="008672DC">
          <w:pPr>
            <w:rPr>
              <w:rFonts w:ascii="Arial" w:hAnsi="Arial" w:cs="Arial"/>
              <w:color w:val="192433"/>
              <w:sz w:val="18"/>
              <w:szCs w:val="18"/>
              <w:shd w:val="clear" w:color="auto" w:fill="FFFFFF"/>
            </w:rPr>
          </w:pPr>
        </w:p>
        <w:p w14:paraId="1D49EB28" w14:textId="77777777" w:rsidR="008672DC" w:rsidRPr="00CC190D" w:rsidRDefault="008672DC" w:rsidP="008672DC">
          <w:pPr>
            <w:rPr>
              <w:rFonts w:ascii="Arial" w:hAnsi="Arial" w:cs="Arial"/>
              <w:color w:val="192433"/>
              <w:sz w:val="18"/>
              <w:szCs w:val="18"/>
              <w:shd w:val="clear" w:color="auto" w:fill="FFFFFF"/>
            </w:rPr>
          </w:pPr>
        </w:p>
        <w:p w14:paraId="37CF23F7" w14:textId="77777777" w:rsidR="008672DC" w:rsidRPr="00CC190D" w:rsidRDefault="008672DC" w:rsidP="008672DC">
          <w:pPr>
            <w:keepNext/>
            <w:keepLines/>
            <w:spacing w:before="40"/>
            <w:outlineLvl w:val="3"/>
            <w:rPr>
              <w:rFonts w:ascii="Arial" w:hAnsi="Arial"/>
              <w:iCs/>
              <w:color w:val="192433"/>
              <w:sz w:val="20"/>
            </w:rPr>
          </w:pPr>
          <w:r w:rsidRPr="00CC190D">
            <w:rPr>
              <w:rFonts w:ascii="Arial" w:hAnsi="Arial"/>
              <w:iCs/>
              <w:color w:val="192433"/>
              <w:sz w:val="20"/>
            </w:rPr>
            <w:t>Общество с ограниченной ответственностью «Дата Интегрейшн Софтвер»</w:t>
          </w:r>
        </w:p>
        <w:p w14:paraId="20A38AAE" w14:textId="77777777" w:rsidR="008672DC" w:rsidRPr="00CC190D" w:rsidRDefault="008672DC" w:rsidP="008672DC">
          <w:pPr>
            <w:keepNext/>
            <w:keepLines/>
            <w:spacing w:before="40"/>
            <w:outlineLvl w:val="3"/>
            <w:rPr>
              <w:rFonts w:ascii="Arial" w:hAnsi="Arial"/>
              <w:iCs/>
              <w:color w:val="192433"/>
              <w:sz w:val="20"/>
            </w:rPr>
          </w:pPr>
          <w:r w:rsidRPr="00CC190D">
            <w:rPr>
              <w:rFonts w:ascii="Arial" w:hAnsi="Arial"/>
              <w:iCs/>
              <w:color w:val="192433"/>
              <w:sz w:val="20"/>
            </w:rPr>
            <w:t>Юридический адрес: 123022, г.Москва, ул. 2-я Звенигородская, д.13, стр. 37, этаж 6, помещение I, комната 10</w:t>
          </w:r>
        </w:p>
        <w:p w14:paraId="3D0C07C8" w14:textId="77777777" w:rsidR="008672DC" w:rsidRPr="00CC190D" w:rsidRDefault="008672DC" w:rsidP="008672DC">
          <w:pPr>
            <w:keepNext/>
            <w:keepLines/>
            <w:spacing w:before="40"/>
            <w:outlineLvl w:val="3"/>
            <w:rPr>
              <w:rFonts w:ascii="Arial" w:hAnsi="Arial"/>
              <w:iCs/>
              <w:color w:val="192433"/>
              <w:sz w:val="20"/>
            </w:rPr>
          </w:pPr>
          <w:r w:rsidRPr="00CC190D">
            <w:rPr>
              <w:rFonts w:ascii="Arial" w:hAnsi="Arial"/>
              <w:iCs/>
              <w:color w:val="192433"/>
              <w:sz w:val="20"/>
            </w:rPr>
            <w:t>Адрес для корреспонденции: 125130, г. Москва, вн. тер. г. муниципальный округ Войковский, проезд Старопетровский, д. 1А, помещ. 14/1</w:t>
          </w:r>
        </w:p>
        <w:p w14:paraId="119363F1" w14:textId="77777777" w:rsidR="008672DC" w:rsidRPr="00CC190D" w:rsidRDefault="008672DC" w:rsidP="008672DC">
          <w:pPr>
            <w:keepNext/>
            <w:keepLines/>
            <w:spacing w:before="40"/>
            <w:outlineLvl w:val="3"/>
            <w:rPr>
              <w:iCs/>
              <w:sz w:val="20"/>
            </w:rPr>
          </w:pPr>
          <w:r w:rsidRPr="00CC190D">
            <w:rPr>
              <w:rFonts w:ascii="Arial" w:hAnsi="Arial"/>
              <w:iCs/>
              <w:color w:val="192433"/>
              <w:sz w:val="20"/>
            </w:rPr>
            <w:t>ИНН 7713555858, ОКПО 77352347, ОКАТО 45277556000</w:t>
          </w:r>
          <w:r w:rsidRPr="00CC190D">
            <w:rPr>
              <w:rFonts w:ascii="Arial" w:hAnsi="Arial"/>
              <w:iCs/>
              <w:color w:val="192433"/>
              <w:sz w:val="20"/>
            </w:rPr>
            <w:br/>
            <w:t>Тел.: + 7 (495) 645-0201, Факс: + 7 (495) 645-0188</w:t>
          </w:r>
        </w:p>
      </w:tc>
    </w:tr>
  </w:tbl>
  <w:p w14:paraId="461D6820" w14:textId="4413FCFD" w:rsidR="004470E0" w:rsidRPr="008672DC" w:rsidRDefault="004470E0" w:rsidP="008672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C547" w14:textId="77777777" w:rsidR="008672DC" w:rsidRDefault="008672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C56"/>
    <w:multiLevelType w:val="hybridMultilevel"/>
    <w:tmpl w:val="BE5A08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A24F9"/>
    <w:multiLevelType w:val="hybridMultilevel"/>
    <w:tmpl w:val="27D8DD36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EB8"/>
    <w:multiLevelType w:val="hybridMultilevel"/>
    <w:tmpl w:val="ADD09B54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310E"/>
    <w:multiLevelType w:val="hybridMultilevel"/>
    <w:tmpl w:val="391EB4AA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165D"/>
    <w:multiLevelType w:val="multilevel"/>
    <w:tmpl w:val="2B6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76415"/>
    <w:multiLevelType w:val="hybridMultilevel"/>
    <w:tmpl w:val="AF4EB004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73CF"/>
    <w:multiLevelType w:val="hybridMultilevel"/>
    <w:tmpl w:val="4E220678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59DE"/>
    <w:multiLevelType w:val="multilevel"/>
    <w:tmpl w:val="C060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4579F"/>
    <w:multiLevelType w:val="hybridMultilevel"/>
    <w:tmpl w:val="6572266C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D6B85"/>
    <w:multiLevelType w:val="hybridMultilevel"/>
    <w:tmpl w:val="4BE048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613AE9"/>
    <w:multiLevelType w:val="hybridMultilevel"/>
    <w:tmpl w:val="87D2E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479AE"/>
    <w:multiLevelType w:val="hybridMultilevel"/>
    <w:tmpl w:val="475AB836"/>
    <w:lvl w:ilvl="0" w:tplc="57421000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B2A5D"/>
    <w:multiLevelType w:val="multilevel"/>
    <w:tmpl w:val="C7A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96772"/>
    <w:multiLevelType w:val="singleLevel"/>
    <w:tmpl w:val="933840AC"/>
    <w:lvl w:ilvl="0">
      <w:start w:val="1"/>
      <w:numFmt w:val="decimal"/>
      <w:lvlText w:val="3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4" w15:restartNumberingAfterBreak="0">
    <w:nsid w:val="2AC0430E"/>
    <w:multiLevelType w:val="hybridMultilevel"/>
    <w:tmpl w:val="59ACA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73296"/>
    <w:multiLevelType w:val="multilevel"/>
    <w:tmpl w:val="B1C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55BCB"/>
    <w:multiLevelType w:val="singleLevel"/>
    <w:tmpl w:val="649AECE2"/>
    <w:lvl w:ilvl="0">
      <w:start w:val="1"/>
      <w:numFmt w:val="decimal"/>
      <w:lvlText w:val="2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7" w15:restartNumberingAfterBreak="0">
    <w:nsid w:val="30F74398"/>
    <w:multiLevelType w:val="hybridMultilevel"/>
    <w:tmpl w:val="C6DA4CB0"/>
    <w:lvl w:ilvl="0" w:tplc="1C9E5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B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5031F"/>
    <w:multiLevelType w:val="multilevel"/>
    <w:tmpl w:val="F52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40254"/>
    <w:multiLevelType w:val="multilevel"/>
    <w:tmpl w:val="23B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14201"/>
    <w:multiLevelType w:val="hybridMultilevel"/>
    <w:tmpl w:val="C4E06E4C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84B09"/>
    <w:multiLevelType w:val="multilevel"/>
    <w:tmpl w:val="D5F4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010B5"/>
    <w:multiLevelType w:val="hybridMultilevel"/>
    <w:tmpl w:val="3482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85C20"/>
    <w:multiLevelType w:val="multilevel"/>
    <w:tmpl w:val="1E9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870F2"/>
    <w:multiLevelType w:val="singleLevel"/>
    <w:tmpl w:val="938C0E06"/>
    <w:lvl w:ilvl="0">
      <w:start w:val="1"/>
      <w:numFmt w:val="decimal"/>
      <w:lvlText w:val="5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25" w15:restartNumberingAfterBreak="0">
    <w:nsid w:val="408B4414"/>
    <w:multiLevelType w:val="hybridMultilevel"/>
    <w:tmpl w:val="07DE2582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F3500"/>
    <w:multiLevelType w:val="multilevel"/>
    <w:tmpl w:val="DF3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94675"/>
    <w:multiLevelType w:val="hybridMultilevel"/>
    <w:tmpl w:val="4FA2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A604D"/>
    <w:multiLevelType w:val="multilevel"/>
    <w:tmpl w:val="8E3E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582ACE"/>
    <w:multiLevelType w:val="multilevel"/>
    <w:tmpl w:val="4DA4D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250132C"/>
    <w:multiLevelType w:val="multilevel"/>
    <w:tmpl w:val="8C46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F01F3"/>
    <w:multiLevelType w:val="multilevel"/>
    <w:tmpl w:val="D030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B6F21"/>
    <w:multiLevelType w:val="multilevel"/>
    <w:tmpl w:val="2BB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5E5EF6"/>
    <w:multiLevelType w:val="hybridMultilevel"/>
    <w:tmpl w:val="77B84AB2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C77F1"/>
    <w:multiLevelType w:val="hybridMultilevel"/>
    <w:tmpl w:val="3DA070E2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1AC8"/>
    <w:multiLevelType w:val="hybridMultilevel"/>
    <w:tmpl w:val="57BC371A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056E4"/>
    <w:multiLevelType w:val="hybridMultilevel"/>
    <w:tmpl w:val="54083AC2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E0D30"/>
    <w:multiLevelType w:val="hybridMultilevel"/>
    <w:tmpl w:val="C6D688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C45D6"/>
    <w:multiLevelType w:val="multilevel"/>
    <w:tmpl w:val="CD8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D76A7F"/>
    <w:multiLevelType w:val="hybridMultilevel"/>
    <w:tmpl w:val="95B245C2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96D75"/>
    <w:multiLevelType w:val="hybridMultilevel"/>
    <w:tmpl w:val="002600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4206AD"/>
    <w:multiLevelType w:val="hybridMultilevel"/>
    <w:tmpl w:val="791832C0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235ED"/>
    <w:multiLevelType w:val="hybridMultilevel"/>
    <w:tmpl w:val="EC005B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DB1BF2"/>
    <w:multiLevelType w:val="hybridMultilevel"/>
    <w:tmpl w:val="962A4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892F8E"/>
    <w:multiLevelType w:val="hybridMultilevel"/>
    <w:tmpl w:val="491AFA04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B489A"/>
    <w:multiLevelType w:val="hybridMultilevel"/>
    <w:tmpl w:val="DAAC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220A2"/>
    <w:multiLevelType w:val="hybridMultilevel"/>
    <w:tmpl w:val="4950E9AE"/>
    <w:lvl w:ilvl="0" w:tplc="1C9E5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B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C2374"/>
    <w:multiLevelType w:val="hybridMultilevel"/>
    <w:tmpl w:val="9A4A70DE"/>
    <w:lvl w:ilvl="0" w:tplc="1C9E52F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FF4B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42F5C"/>
    <w:multiLevelType w:val="multilevel"/>
    <w:tmpl w:val="290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10"/>
  </w:num>
  <w:num w:numId="5">
    <w:abstractNumId w:val="14"/>
  </w:num>
  <w:num w:numId="6">
    <w:abstractNumId w:val="45"/>
  </w:num>
  <w:num w:numId="7">
    <w:abstractNumId w:val="29"/>
  </w:num>
  <w:num w:numId="8">
    <w:abstractNumId w:val="43"/>
  </w:num>
  <w:num w:numId="9">
    <w:abstractNumId w:val="42"/>
  </w:num>
  <w:num w:numId="10">
    <w:abstractNumId w:val="9"/>
  </w:num>
  <w:num w:numId="11">
    <w:abstractNumId w:val="37"/>
  </w:num>
  <w:num w:numId="12">
    <w:abstractNumId w:val="40"/>
  </w:num>
  <w:num w:numId="13">
    <w:abstractNumId w:val="45"/>
  </w:num>
  <w:num w:numId="14">
    <w:abstractNumId w:val="22"/>
  </w:num>
  <w:num w:numId="15">
    <w:abstractNumId w:val="11"/>
  </w:num>
  <w:num w:numId="16">
    <w:abstractNumId w:val="12"/>
  </w:num>
  <w:num w:numId="17">
    <w:abstractNumId w:val="38"/>
  </w:num>
  <w:num w:numId="18">
    <w:abstractNumId w:val="48"/>
  </w:num>
  <w:num w:numId="19">
    <w:abstractNumId w:val="26"/>
  </w:num>
  <w:num w:numId="20">
    <w:abstractNumId w:val="30"/>
  </w:num>
  <w:num w:numId="21">
    <w:abstractNumId w:val="31"/>
  </w:num>
  <w:num w:numId="22">
    <w:abstractNumId w:val="19"/>
  </w:num>
  <w:num w:numId="23">
    <w:abstractNumId w:val="21"/>
  </w:num>
  <w:num w:numId="24">
    <w:abstractNumId w:val="4"/>
  </w:num>
  <w:num w:numId="25">
    <w:abstractNumId w:val="18"/>
  </w:num>
  <w:num w:numId="26">
    <w:abstractNumId w:val="7"/>
  </w:num>
  <w:num w:numId="27">
    <w:abstractNumId w:val="15"/>
  </w:num>
  <w:num w:numId="28">
    <w:abstractNumId w:val="28"/>
  </w:num>
  <w:num w:numId="29">
    <w:abstractNumId w:val="32"/>
  </w:num>
  <w:num w:numId="30">
    <w:abstractNumId w:val="23"/>
  </w:num>
  <w:num w:numId="31">
    <w:abstractNumId w:val="2"/>
  </w:num>
  <w:num w:numId="32">
    <w:abstractNumId w:val="1"/>
  </w:num>
  <w:num w:numId="33">
    <w:abstractNumId w:val="3"/>
  </w:num>
  <w:num w:numId="34">
    <w:abstractNumId w:val="39"/>
  </w:num>
  <w:num w:numId="35">
    <w:abstractNumId w:val="5"/>
  </w:num>
  <w:num w:numId="36">
    <w:abstractNumId w:val="6"/>
  </w:num>
  <w:num w:numId="37">
    <w:abstractNumId w:val="20"/>
  </w:num>
  <w:num w:numId="38">
    <w:abstractNumId w:val="44"/>
  </w:num>
  <w:num w:numId="39">
    <w:abstractNumId w:val="8"/>
  </w:num>
  <w:num w:numId="40">
    <w:abstractNumId w:val="34"/>
  </w:num>
  <w:num w:numId="41">
    <w:abstractNumId w:val="47"/>
  </w:num>
  <w:num w:numId="42">
    <w:abstractNumId w:val="33"/>
  </w:num>
  <w:num w:numId="43">
    <w:abstractNumId w:val="25"/>
  </w:num>
  <w:num w:numId="44">
    <w:abstractNumId w:val="41"/>
  </w:num>
  <w:num w:numId="45">
    <w:abstractNumId w:val="35"/>
  </w:num>
  <w:num w:numId="46">
    <w:abstractNumId w:val="36"/>
  </w:num>
  <w:num w:numId="47">
    <w:abstractNumId w:val="17"/>
  </w:num>
  <w:num w:numId="48">
    <w:abstractNumId w:val="46"/>
  </w:num>
  <w:num w:numId="49">
    <w:abstractNumId w:val="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6321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8"/>
    <w:rsid w:val="00010764"/>
    <w:rsid w:val="00027CCC"/>
    <w:rsid w:val="0003262E"/>
    <w:rsid w:val="00033441"/>
    <w:rsid w:val="00034DCA"/>
    <w:rsid w:val="00044C98"/>
    <w:rsid w:val="00060F57"/>
    <w:rsid w:val="0007391D"/>
    <w:rsid w:val="00076677"/>
    <w:rsid w:val="00085A1D"/>
    <w:rsid w:val="000A6D32"/>
    <w:rsid w:val="000B039C"/>
    <w:rsid w:val="000C5044"/>
    <w:rsid w:val="001007CF"/>
    <w:rsid w:val="00100EF2"/>
    <w:rsid w:val="00144371"/>
    <w:rsid w:val="00146A95"/>
    <w:rsid w:val="0015735E"/>
    <w:rsid w:val="00160937"/>
    <w:rsid w:val="00164816"/>
    <w:rsid w:val="0017154B"/>
    <w:rsid w:val="00191FFF"/>
    <w:rsid w:val="00193705"/>
    <w:rsid w:val="00193DC9"/>
    <w:rsid w:val="00197852"/>
    <w:rsid w:val="001A2715"/>
    <w:rsid w:val="001A4865"/>
    <w:rsid w:val="001A63A1"/>
    <w:rsid w:val="001B6DDA"/>
    <w:rsid w:val="001E55E5"/>
    <w:rsid w:val="001F69B3"/>
    <w:rsid w:val="002531A5"/>
    <w:rsid w:val="0025474D"/>
    <w:rsid w:val="00260159"/>
    <w:rsid w:val="00280B89"/>
    <w:rsid w:val="00286886"/>
    <w:rsid w:val="002A41A1"/>
    <w:rsid w:val="002A62A7"/>
    <w:rsid w:val="002C182B"/>
    <w:rsid w:val="002C1A57"/>
    <w:rsid w:val="002D184A"/>
    <w:rsid w:val="00304C00"/>
    <w:rsid w:val="003256CA"/>
    <w:rsid w:val="00354B2B"/>
    <w:rsid w:val="00382DAC"/>
    <w:rsid w:val="003908BC"/>
    <w:rsid w:val="00395E2E"/>
    <w:rsid w:val="003A6BA5"/>
    <w:rsid w:val="003D4EDD"/>
    <w:rsid w:val="003F583D"/>
    <w:rsid w:val="004040ED"/>
    <w:rsid w:val="0043088D"/>
    <w:rsid w:val="0043609E"/>
    <w:rsid w:val="004470E0"/>
    <w:rsid w:val="0045797B"/>
    <w:rsid w:val="00461CF3"/>
    <w:rsid w:val="00472613"/>
    <w:rsid w:val="00494499"/>
    <w:rsid w:val="00495869"/>
    <w:rsid w:val="004A02D6"/>
    <w:rsid w:val="004A0AD7"/>
    <w:rsid w:val="004A1F36"/>
    <w:rsid w:val="004C69B2"/>
    <w:rsid w:val="004E3510"/>
    <w:rsid w:val="004F0391"/>
    <w:rsid w:val="004F54B6"/>
    <w:rsid w:val="0052021C"/>
    <w:rsid w:val="005260A9"/>
    <w:rsid w:val="005358AC"/>
    <w:rsid w:val="005518CC"/>
    <w:rsid w:val="0055244B"/>
    <w:rsid w:val="00567354"/>
    <w:rsid w:val="0057464E"/>
    <w:rsid w:val="0058240B"/>
    <w:rsid w:val="00595EB9"/>
    <w:rsid w:val="005B7438"/>
    <w:rsid w:val="005E27E0"/>
    <w:rsid w:val="005E574E"/>
    <w:rsid w:val="005E7756"/>
    <w:rsid w:val="005F493A"/>
    <w:rsid w:val="0060063C"/>
    <w:rsid w:val="00605EC7"/>
    <w:rsid w:val="00612F9F"/>
    <w:rsid w:val="00693603"/>
    <w:rsid w:val="006A53D3"/>
    <w:rsid w:val="006A657B"/>
    <w:rsid w:val="006B2162"/>
    <w:rsid w:val="006B5142"/>
    <w:rsid w:val="006E17F4"/>
    <w:rsid w:val="0071216D"/>
    <w:rsid w:val="00715490"/>
    <w:rsid w:val="00725429"/>
    <w:rsid w:val="0073676E"/>
    <w:rsid w:val="007523D2"/>
    <w:rsid w:val="007A2F48"/>
    <w:rsid w:val="007D2D5D"/>
    <w:rsid w:val="007F53E9"/>
    <w:rsid w:val="0080409A"/>
    <w:rsid w:val="008213B5"/>
    <w:rsid w:val="00845007"/>
    <w:rsid w:val="0085343A"/>
    <w:rsid w:val="008565C5"/>
    <w:rsid w:val="00861493"/>
    <w:rsid w:val="00861C38"/>
    <w:rsid w:val="00863794"/>
    <w:rsid w:val="008672DC"/>
    <w:rsid w:val="008952E0"/>
    <w:rsid w:val="008A6A46"/>
    <w:rsid w:val="008E0504"/>
    <w:rsid w:val="008F6995"/>
    <w:rsid w:val="009007D6"/>
    <w:rsid w:val="00984189"/>
    <w:rsid w:val="009948A1"/>
    <w:rsid w:val="009B21E8"/>
    <w:rsid w:val="009D4530"/>
    <w:rsid w:val="009D58B0"/>
    <w:rsid w:val="009E0210"/>
    <w:rsid w:val="00A0740D"/>
    <w:rsid w:val="00A13D18"/>
    <w:rsid w:val="00A512F6"/>
    <w:rsid w:val="00A57630"/>
    <w:rsid w:val="00A61099"/>
    <w:rsid w:val="00A6396F"/>
    <w:rsid w:val="00A94020"/>
    <w:rsid w:val="00AA2A55"/>
    <w:rsid w:val="00AB176E"/>
    <w:rsid w:val="00AC1050"/>
    <w:rsid w:val="00AD1580"/>
    <w:rsid w:val="00AD1F36"/>
    <w:rsid w:val="00AD2F45"/>
    <w:rsid w:val="00AD3E31"/>
    <w:rsid w:val="00B063B9"/>
    <w:rsid w:val="00B22915"/>
    <w:rsid w:val="00B405BF"/>
    <w:rsid w:val="00B5146D"/>
    <w:rsid w:val="00B8475A"/>
    <w:rsid w:val="00B94534"/>
    <w:rsid w:val="00B96605"/>
    <w:rsid w:val="00B97EF3"/>
    <w:rsid w:val="00BA5089"/>
    <w:rsid w:val="00BB29DA"/>
    <w:rsid w:val="00BD2C69"/>
    <w:rsid w:val="00C22E12"/>
    <w:rsid w:val="00C25383"/>
    <w:rsid w:val="00C57B22"/>
    <w:rsid w:val="00CA3D1A"/>
    <w:rsid w:val="00CC3FB5"/>
    <w:rsid w:val="00CE3E63"/>
    <w:rsid w:val="00CF1531"/>
    <w:rsid w:val="00CF4D32"/>
    <w:rsid w:val="00D05587"/>
    <w:rsid w:val="00D0781B"/>
    <w:rsid w:val="00D42B93"/>
    <w:rsid w:val="00D6540B"/>
    <w:rsid w:val="00D75522"/>
    <w:rsid w:val="00D84820"/>
    <w:rsid w:val="00D90562"/>
    <w:rsid w:val="00DA65A6"/>
    <w:rsid w:val="00DC2541"/>
    <w:rsid w:val="00DF1FCE"/>
    <w:rsid w:val="00E01CDC"/>
    <w:rsid w:val="00E1583C"/>
    <w:rsid w:val="00E24F0A"/>
    <w:rsid w:val="00E5059B"/>
    <w:rsid w:val="00E54FCB"/>
    <w:rsid w:val="00E819B8"/>
    <w:rsid w:val="00ED17E5"/>
    <w:rsid w:val="00ED357E"/>
    <w:rsid w:val="00ED37E6"/>
    <w:rsid w:val="00EF1B08"/>
    <w:rsid w:val="00F322A8"/>
    <w:rsid w:val="00F361AC"/>
    <w:rsid w:val="00F46803"/>
    <w:rsid w:val="00F556E4"/>
    <w:rsid w:val="00F669DA"/>
    <w:rsid w:val="00F849E2"/>
    <w:rsid w:val="00FB37E3"/>
    <w:rsid w:val="00FD7587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09c"/>
    </o:shapedefaults>
    <o:shapelayout v:ext="edit">
      <o:idmap v:ext="edit" data="1"/>
    </o:shapelayout>
  </w:shapeDefaults>
  <w:decimalSymbol w:val=","/>
  <w:listSeparator w:val=";"/>
  <w14:docId w14:val="52F2A4FA"/>
  <w15:docId w15:val="{AAC543A7-2632-4FB2-8BCB-742EFDF1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2F4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A2F48"/>
    <w:pPr>
      <w:tabs>
        <w:tab w:val="center" w:pos="4677"/>
        <w:tab w:val="right" w:pos="9355"/>
      </w:tabs>
    </w:pPr>
  </w:style>
  <w:style w:type="character" w:styleId="a5">
    <w:name w:val="Hyperlink"/>
    <w:rsid w:val="007A2F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67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">
    <w:name w:val="0"/>
    <w:rsid w:val="00567354"/>
    <w:pPr>
      <w:tabs>
        <w:tab w:val="left" w:pos="567"/>
      </w:tabs>
      <w:autoSpaceDE w:val="0"/>
      <w:autoSpaceDN w:val="0"/>
      <w:adjustRightInd w:val="0"/>
      <w:spacing w:line="360" w:lineRule="auto"/>
    </w:pPr>
    <w:rPr>
      <w:rFonts w:ascii="Arial" w:hAnsi="Arial" w:cs="Arial"/>
      <w:sz w:val="18"/>
      <w:szCs w:val="16"/>
      <w:lang w:val="en-US" w:eastAsia="en-US"/>
    </w:rPr>
  </w:style>
  <w:style w:type="paragraph" w:styleId="a7">
    <w:name w:val="Title"/>
    <w:basedOn w:val="a"/>
    <w:link w:val="a8"/>
    <w:qFormat/>
    <w:rsid w:val="004A1F36"/>
    <w:pPr>
      <w:jc w:val="center"/>
    </w:pPr>
    <w:rPr>
      <w:rFonts w:ascii="Arial" w:hAnsi="Arial" w:cs="Arial"/>
      <w:b/>
      <w:bCs/>
      <w:sz w:val="28"/>
      <w:lang w:val="en-US" w:eastAsia="en-US"/>
    </w:rPr>
  </w:style>
  <w:style w:type="character" w:customStyle="1" w:styleId="a8">
    <w:name w:val="Заголовок Знак"/>
    <w:link w:val="a7"/>
    <w:rsid w:val="004A1F36"/>
    <w:rPr>
      <w:rFonts w:ascii="Arial" w:hAnsi="Arial" w:cs="Arial"/>
      <w:b/>
      <w:bCs/>
      <w:sz w:val="28"/>
      <w:szCs w:val="24"/>
      <w:lang w:val="en-US" w:eastAsia="en-US"/>
    </w:rPr>
  </w:style>
  <w:style w:type="paragraph" w:customStyle="1" w:styleId="Default">
    <w:name w:val="Default"/>
    <w:rsid w:val="004A1F3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SP3286759">
    <w:name w:val="SP.3.286759"/>
    <w:basedOn w:val="Default"/>
    <w:next w:val="Default"/>
    <w:rsid w:val="004A1F36"/>
    <w:pPr>
      <w:spacing w:after="300"/>
    </w:pPr>
    <w:rPr>
      <w:rFonts w:cs="Times New Roman"/>
      <w:color w:val="auto"/>
    </w:rPr>
  </w:style>
  <w:style w:type="paragraph" w:customStyle="1" w:styleId="SP3286753">
    <w:name w:val="SP.3.286753"/>
    <w:basedOn w:val="Default"/>
    <w:next w:val="Default"/>
    <w:rsid w:val="004A1F36"/>
    <w:pPr>
      <w:spacing w:before="340" w:after="120"/>
    </w:pPr>
    <w:rPr>
      <w:rFonts w:cs="Times New Roman"/>
      <w:color w:val="auto"/>
    </w:rPr>
  </w:style>
  <w:style w:type="character" w:customStyle="1" w:styleId="SC3208948">
    <w:name w:val="SC.3.208948"/>
    <w:rsid w:val="004A1F36"/>
    <w:rPr>
      <w:rFonts w:cs="Arial Narrow"/>
      <w:b/>
      <w:bCs/>
      <w:color w:val="000000"/>
    </w:rPr>
  </w:style>
  <w:style w:type="paragraph" w:customStyle="1" w:styleId="SP3286827">
    <w:name w:val="SP.3.286827"/>
    <w:basedOn w:val="Default"/>
    <w:next w:val="Default"/>
    <w:rsid w:val="004A1F36"/>
    <w:pPr>
      <w:spacing w:before="60"/>
    </w:pPr>
    <w:rPr>
      <w:rFonts w:cs="Times New Roman"/>
      <w:color w:val="auto"/>
    </w:rPr>
  </w:style>
  <w:style w:type="paragraph" w:customStyle="1" w:styleId="SP3286748">
    <w:name w:val="SP.3.286748"/>
    <w:basedOn w:val="Default"/>
    <w:next w:val="Default"/>
    <w:rsid w:val="004A1F36"/>
    <w:pPr>
      <w:spacing w:before="60"/>
    </w:pPr>
    <w:rPr>
      <w:rFonts w:cs="Times New Roman"/>
      <w:color w:val="auto"/>
    </w:rPr>
  </w:style>
  <w:style w:type="paragraph" w:styleId="a9">
    <w:name w:val="Balloon Text"/>
    <w:basedOn w:val="a"/>
    <w:link w:val="aa"/>
    <w:rsid w:val="0069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3603"/>
    <w:rPr>
      <w:rFonts w:ascii="Tahoma" w:hAnsi="Tahoma" w:cs="Tahoma"/>
      <w:sz w:val="16"/>
      <w:szCs w:val="16"/>
    </w:rPr>
  </w:style>
  <w:style w:type="paragraph" w:customStyle="1" w:styleId="ab">
    <w:name w:val="Обычный текст"/>
    <w:basedOn w:val="a"/>
    <w:qFormat/>
    <w:rsid w:val="004470E0"/>
    <w:pPr>
      <w:widowControl w:val="0"/>
      <w:ind w:left="708"/>
    </w:pPr>
    <w:rPr>
      <w:rFonts w:ascii="Arial" w:eastAsia="Calibri" w:hAnsi="Arial" w:cs="Arial"/>
      <w:color w:val="5A6B74"/>
      <w:sz w:val="20"/>
      <w:szCs w:val="20"/>
    </w:rPr>
  </w:style>
  <w:style w:type="paragraph" w:styleId="ac">
    <w:name w:val="Normal (Web)"/>
    <w:basedOn w:val="a"/>
    <w:rsid w:val="00354B2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table" w:customStyle="1" w:styleId="1">
    <w:name w:val="Сетка таблицы1"/>
    <w:basedOn w:val="a1"/>
    <w:next w:val="ad"/>
    <w:rsid w:val="008672DC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86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450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ABBYY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Likhnitsky</dc:creator>
  <cp:lastModifiedBy>Alexey A</cp:lastModifiedBy>
  <cp:revision>25</cp:revision>
  <cp:lastPrinted>2018-04-09T14:52:00Z</cp:lastPrinted>
  <dcterms:created xsi:type="dcterms:W3CDTF">2024-10-28T10:57:00Z</dcterms:created>
  <dcterms:modified xsi:type="dcterms:W3CDTF">2025-10-14T08:36:00Z</dcterms:modified>
</cp:coreProperties>
</file>